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A1" w:rsidRPr="00A54C1A" w:rsidRDefault="003854C8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 X</w:t>
      </w:r>
      <w:r w:rsidR="005C5AA1" w:rsidRPr="00A54C1A">
        <w:rPr>
          <w:rFonts w:ascii="Arial" w:hAnsi="Arial"/>
          <w:b/>
          <w:sz w:val="24"/>
        </w:rPr>
        <w:t>II</w:t>
      </w:r>
    </w:p>
    <w:p w:rsidR="005C5AA1" w:rsidRDefault="005C5AA1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sz w:val="24"/>
        </w:rPr>
      </w:pPr>
    </w:p>
    <w:p w:rsidR="00C47F91" w:rsidRPr="00FC5AC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FC5AC9">
        <w:rPr>
          <w:rFonts w:ascii="Arial" w:hAnsi="Arial"/>
          <w:b/>
          <w:sz w:val="24"/>
          <w:u w:val="single"/>
        </w:rPr>
        <w:t>MEMORIAL ECONÔMICO SANITÁRIO DO ESTABELECIMENTO</w:t>
      </w:r>
    </w:p>
    <w:p w:rsidR="00A06479" w:rsidRPr="00FC5AC9" w:rsidRDefault="00C47F91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ascii="Arial" w:hAnsi="Arial"/>
          <w:b/>
          <w:sz w:val="24"/>
          <w:u w:val="single"/>
        </w:rPr>
      </w:pPr>
      <w:r w:rsidRPr="00FC5AC9">
        <w:rPr>
          <w:rFonts w:ascii="Arial" w:hAnsi="Arial"/>
          <w:b/>
          <w:sz w:val="24"/>
          <w:u w:val="single"/>
        </w:rPr>
        <w:t>LÁCTEOS</w:t>
      </w:r>
    </w:p>
    <w:p w:rsidR="00A06479" w:rsidRDefault="00A06479" w:rsidP="00ED77F3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ascii="Arial" w:hAnsi="Arial"/>
          <w:sz w:val="24"/>
        </w:rPr>
      </w:pPr>
    </w:p>
    <w:p w:rsidR="00A15257" w:rsidRPr="00136F1D" w:rsidRDefault="00A15257" w:rsidP="00A1525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b/>
          <w:color w:val="FF0000"/>
        </w:rPr>
      </w:pPr>
      <w:r w:rsidRPr="00136F1D">
        <w:rPr>
          <w:rFonts w:ascii="Arial" w:hAnsi="Arial"/>
          <w:color w:val="FF0000"/>
        </w:rPr>
        <w:t xml:space="preserve">IMPORTANTE: Para itens não aplicáveis, preencher com a abreviatura </w:t>
      </w:r>
      <w:r w:rsidRPr="00136F1D">
        <w:rPr>
          <w:rFonts w:ascii="Arial" w:hAnsi="Arial"/>
          <w:b/>
          <w:color w:val="FF0000"/>
        </w:rPr>
        <w:t>NA</w:t>
      </w:r>
      <w:r>
        <w:rPr>
          <w:rFonts w:ascii="Arial" w:hAnsi="Arial"/>
          <w:b/>
          <w:color w:val="FF0000"/>
        </w:rPr>
        <w:t>.</w:t>
      </w:r>
      <w:r w:rsidRPr="00861D7B">
        <w:rPr>
          <w:rFonts w:ascii="Arial" w:hAnsi="Arial"/>
          <w:color w:val="FF0000"/>
        </w:rPr>
        <w:t xml:space="preserve"> Após preenchiment</w:t>
      </w:r>
      <w:r>
        <w:rPr>
          <w:rFonts w:ascii="Arial" w:hAnsi="Arial"/>
          <w:color w:val="FF0000"/>
        </w:rPr>
        <w:t>o, apagar as letras em vermelho.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bookmarkStart w:id="0" w:name="_GoBack"/>
      <w:bookmarkEnd w:id="0"/>
    </w:p>
    <w:p w:rsidR="00A06479" w:rsidRPr="00F4586E" w:rsidRDefault="00EA5407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 w:firstLine="361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Dados do </w:t>
      </w:r>
      <w:r w:rsidR="00FC5AC9">
        <w:rPr>
          <w:rFonts w:ascii="Arial" w:hAnsi="Arial"/>
          <w:sz w:val="24"/>
        </w:rPr>
        <w:t xml:space="preserve">Estabelecimento: </w:t>
      </w:r>
      <w:r w:rsidR="00F4586E" w:rsidRPr="005C5AA1">
        <w:rPr>
          <w:rFonts w:ascii="Arial" w:hAnsi="Arial"/>
          <w:color w:val="FF0000"/>
        </w:rPr>
        <w:t>Escrever detalhadamente todos os dados solicitados</w:t>
      </w:r>
    </w:p>
    <w:p w:rsidR="005778A5" w:rsidRDefault="005778A5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SISP n° </w:t>
      </w:r>
      <w:r w:rsidRPr="00136F1D">
        <w:rPr>
          <w:rFonts w:ascii="Arial" w:hAnsi="Arial"/>
          <w:color w:val="FF0000"/>
        </w:rPr>
        <w:t>(se houver)</w:t>
      </w:r>
    </w:p>
    <w:p w:rsidR="005C5AA1" w:rsidRDefault="005C5AA1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Razão Social: </w:t>
      </w:r>
    </w:p>
    <w:p w:rsidR="005C5AA1" w:rsidRDefault="005C5AA1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Nome </w:t>
      </w:r>
      <w:r w:rsidR="00FC5AC9">
        <w:rPr>
          <w:rFonts w:ascii="Arial" w:hAnsi="Arial"/>
          <w:sz w:val="24"/>
        </w:rPr>
        <w:t xml:space="preserve">Fantasia: </w:t>
      </w:r>
      <w:r w:rsidRPr="00136F1D">
        <w:rPr>
          <w:rFonts w:ascii="Arial" w:hAnsi="Arial"/>
          <w:color w:val="FF0000"/>
        </w:rPr>
        <w:t>(se houver)</w:t>
      </w:r>
    </w:p>
    <w:p w:rsidR="005C5AA1" w:rsidRDefault="00FC5AC9" w:rsidP="005C5A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CNPJ: </w:t>
      </w:r>
      <w:r w:rsidR="005C5AA1" w:rsidRPr="00136F1D">
        <w:rPr>
          <w:rFonts w:ascii="Arial" w:hAnsi="Arial"/>
          <w:color w:val="FF0000"/>
        </w:rPr>
        <w:t>(se houver)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 do Estabelecimento:</w:t>
      </w:r>
    </w:p>
    <w:p w:rsidR="00F4586E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 de contato:</w:t>
      </w:r>
    </w:p>
    <w:p w:rsidR="00EA5407" w:rsidRDefault="00EA5407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E-mail:</w:t>
      </w:r>
    </w:p>
    <w:p w:rsidR="00FB05EA" w:rsidRDefault="00FB05E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Coordenadas Geográficas:</w:t>
      </w:r>
    </w:p>
    <w:p w:rsidR="00FB05EA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responsável legal:</w:t>
      </w:r>
    </w:p>
    <w:p w:rsidR="00FB05EA" w:rsidRPr="00F4586E" w:rsidRDefault="00FB05EA" w:rsidP="00FB05EA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Endereço do responsável legal: </w:t>
      </w:r>
      <w:r w:rsidRPr="005C5AA1">
        <w:rPr>
          <w:rFonts w:ascii="Arial" w:hAnsi="Arial"/>
          <w:color w:val="FF0000"/>
        </w:rPr>
        <w:t>Rua, número, CEP, bairro, cidade, etc...</w:t>
      </w:r>
    </w:p>
    <w:p w:rsidR="00A06479" w:rsidRDefault="00A06479" w:rsidP="0048409F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center"/>
        <w:rPr>
          <w:rFonts w:ascii="Arial" w:hAnsi="Arial"/>
          <w:sz w:val="24"/>
        </w:rPr>
      </w:pPr>
    </w:p>
    <w:p w:rsidR="00FB05EA" w:rsidRDefault="00FB05EA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Motivo do Projeto:</w:t>
      </w:r>
    </w:p>
    <w:p w:rsidR="00A628C6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sz w:val="24"/>
        </w:rPr>
        <w:t>(    ) Registro</w:t>
      </w:r>
    </w:p>
    <w:p w:rsidR="00A628C6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sz w:val="24"/>
        </w:rPr>
        <w:t>(    ) Reforma ou ampliação</w:t>
      </w:r>
    </w:p>
    <w:p w:rsidR="00FB05EA" w:rsidRPr="005C5AA1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sz w:val="24"/>
        </w:rPr>
        <w:t xml:space="preserve">(    ) </w:t>
      </w:r>
      <w:r w:rsidR="005C5AA1" w:rsidRPr="005C5AA1">
        <w:rPr>
          <w:rFonts w:ascii="Arial" w:hAnsi="Arial"/>
          <w:sz w:val="24"/>
        </w:rPr>
        <w:t xml:space="preserve">Atualização </w:t>
      </w:r>
      <w:r w:rsidRPr="005C5AA1">
        <w:rPr>
          <w:rFonts w:ascii="Arial" w:hAnsi="Arial"/>
          <w:sz w:val="24"/>
        </w:rPr>
        <w:t xml:space="preserve">de Memorial </w:t>
      </w:r>
      <w:r w:rsidR="00C47F91" w:rsidRPr="005C5AA1">
        <w:rPr>
          <w:rFonts w:ascii="Arial" w:hAnsi="Arial"/>
          <w:sz w:val="24"/>
        </w:rPr>
        <w:t>Econômico</w:t>
      </w:r>
      <w:r w:rsidRPr="005C5AA1">
        <w:rPr>
          <w:rFonts w:ascii="Arial" w:hAnsi="Arial"/>
          <w:sz w:val="24"/>
        </w:rPr>
        <w:t xml:space="preserve"> Sanitário</w:t>
      </w:r>
    </w:p>
    <w:p w:rsidR="00A628C6" w:rsidRDefault="00A628C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Categoria do Estabelecimento.</w:t>
      </w:r>
    </w:p>
    <w:p w:rsidR="005778A5" w:rsidRDefault="005778A5" w:rsidP="001B03D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</w:p>
    <w:p w:rsidR="00F4586E" w:rsidRPr="00FC5AC9" w:rsidRDefault="00F53A25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 xml:space="preserve">(  ) </w:t>
      </w:r>
      <w:r w:rsidR="001B03D4" w:rsidRPr="00FC5AC9">
        <w:rPr>
          <w:rFonts w:ascii="Arial" w:hAnsi="Arial"/>
        </w:rPr>
        <w:t xml:space="preserve">Entreposto de </w:t>
      </w:r>
      <w:r w:rsidR="00D80483" w:rsidRPr="00FC5AC9">
        <w:rPr>
          <w:rFonts w:ascii="Arial" w:hAnsi="Arial"/>
        </w:rPr>
        <w:t>Laticínios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 xml:space="preserve">( </w:t>
      </w:r>
      <w:r w:rsidR="00FC5AC9">
        <w:rPr>
          <w:rFonts w:ascii="Arial" w:hAnsi="Arial"/>
        </w:rPr>
        <w:t xml:space="preserve"> </w:t>
      </w:r>
      <w:r w:rsidRPr="00FC5AC9">
        <w:rPr>
          <w:rFonts w:ascii="Arial" w:hAnsi="Arial"/>
        </w:rPr>
        <w:t>) Granja Leiteira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 xml:space="preserve">( </w:t>
      </w:r>
      <w:r w:rsidR="00FC5AC9">
        <w:rPr>
          <w:rFonts w:ascii="Arial" w:hAnsi="Arial"/>
        </w:rPr>
        <w:t xml:space="preserve"> </w:t>
      </w:r>
      <w:r w:rsidRPr="00FC5AC9">
        <w:rPr>
          <w:rFonts w:ascii="Arial" w:hAnsi="Arial"/>
        </w:rPr>
        <w:t xml:space="preserve">) </w:t>
      </w:r>
      <w:r w:rsidR="00D80483" w:rsidRPr="00FC5AC9">
        <w:rPr>
          <w:rFonts w:ascii="Arial" w:hAnsi="Arial"/>
        </w:rPr>
        <w:t>Estábulo</w:t>
      </w:r>
      <w:r w:rsidRPr="00FC5AC9">
        <w:rPr>
          <w:rFonts w:ascii="Arial" w:hAnsi="Arial"/>
        </w:rPr>
        <w:t xml:space="preserve"> Leiteiro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>(</w:t>
      </w:r>
      <w:r w:rsidR="00FC5AC9">
        <w:rPr>
          <w:rFonts w:ascii="Arial" w:hAnsi="Arial"/>
        </w:rPr>
        <w:t xml:space="preserve"> </w:t>
      </w:r>
      <w:r w:rsidRPr="00FC5AC9">
        <w:rPr>
          <w:rFonts w:ascii="Arial" w:hAnsi="Arial"/>
        </w:rPr>
        <w:t xml:space="preserve"> ) Fabrica de </w:t>
      </w:r>
      <w:r w:rsidR="00584CC7" w:rsidRPr="00FC5AC9">
        <w:rPr>
          <w:rFonts w:ascii="Arial" w:hAnsi="Arial"/>
        </w:rPr>
        <w:t>Laticínios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>(  ) Micro Usina de Beneficiamento de Leite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>(  ) Mini Usina de Beneficiamento de Leite</w:t>
      </w:r>
    </w:p>
    <w:p w:rsidR="001B03D4" w:rsidRPr="00FC5AC9" w:rsidRDefault="001B03D4" w:rsidP="00FC5AC9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FC5AC9">
        <w:rPr>
          <w:rFonts w:ascii="Arial" w:hAnsi="Arial"/>
        </w:rPr>
        <w:t xml:space="preserve">(  ) Usina de </w:t>
      </w:r>
      <w:r w:rsidR="00D80483" w:rsidRPr="00FC5AC9">
        <w:rPr>
          <w:rFonts w:ascii="Arial" w:hAnsi="Arial"/>
        </w:rPr>
        <w:t>Beneficiamento</w:t>
      </w:r>
      <w:r w:rsidRPr="00FC5AC9">
        <w:rPr>
          <w:rFonts w:ascii="Arial" w:hAnsi="Arial"/>
        </w:rPr>
        <w:t xml:space="preserve"> de Leite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Dias e horários previstos para o funcionamento do estabelecimento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Número aproximado de empregados.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color w:val="FF0000"/>
        </w:rPr>
        <w:t xml:space="preserve">Número aproximado de empregados, divididos </w:t>
      </w:r>
      <w:r w:rsidRPr="005C5AA1">
        <w:rPr>
          <w:rFonts w:ascii="Arial" w:hAnsi="Arial"/>
          <w:color w:val="FF0000"/>
        </w:rPr>
        <w:t>por sexo</w:t>
      </w:r>
      <w:r>
        <w:rPr>
          <w:rFonts w:ascii="Arial" w:hAnsi="Arial"/>
          <w:color w:val="FF0000"/>
        </w:rPr>
        <w:t>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B6285D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leites de quais </w:t>
      </w:r>
      <w:r w:rsidR="005C5AA1">
        <w:rPr>
          <w:rFonts w:ascii="Arial" w:hAnsi="Arial"/>
          <w:sz w:val="24"/>
        </w:rPr>
        <w:t>espécies</w:t>
      </w:r>
      <w:r>
        <w:rPr>
          <w:rFonts w:ascii="Arial" w:hAnsi="Arial"/>
          <w:sz w:val="24"/>
        </w:rPr>
        <w:t xml:space="preserve"> animais irá manipular</w:t>
      </w:r>
      <w:r w:rsidR="00A06479">
        <w:rPr>
          <w:rFonts w:ascii="Arial" w:hAnsi="Arial"/>
          <w:sz w:val="24"/>
        </w:rPr>
        <w:t>.</w:t>
      </w:r>
    </w:p>
    <w:p w:rsidR="00B6285D" w:rsidRPr="005C5AA1" w:rsidRDefault="00F4586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Detalhar quais </w:t>
      </w:r>
      <w:r w:rsidR="00B6285D" w:rsidRPr="005C5AA1">
        <w:rPr>
          <w:rFonts w:ascii="Arial" w:hAnsi="Arial"/>
          <w:color w:val="FF0000"/>
        </w:rPr>
        <w:t>tipos de leite irá produzir: Leite de bovino, leite de caprino, leite de ov</w:t>
      </w:r>
      <w:r w:rsidR="0093754B">
        <w:rPr>
          <w:rFonts w:ascii="Arial" w:hAnsi="Arial"/>
          <w:color w:val="FF0000"/>
        </w:rPr>
        <w:t>inos, leite de bubalinos, etc.</w:t>
      </w:r>
    </w:p>
    <w:p w:rsidR="00215279" w:rsidRDefault="002152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15279" w:rsidRDefault="002152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Informações sobre como será a natureza da matéria-prima</w:t>
      </w:r>
    </w:p>
    <w:p w:rsidR="00B6285D" w:rsidRPr="005C5AA1" w:rsidRDefault="00D6311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se o </w:t>
      </w:r>
      <w:r w:rsidR="00B6285D" w:rsidRPr="005C5AA1">
        <w:rPr>
          <w:rFonts w:ascii="Arial" w:hAnsi="Arial"/>
          <w:color w:val="FF0000"/>
        </w:rPr>
        <w:t>recebimento dos leites será realizado em latões, ou granelizado por caminhões ou li</w:t>
      </w:r>
      <w:r w:rsidR="0093754B">
        <w:rPr>
          <w:rFonts w:ascii="Arial" w:hAnsi="Arial"/>
          <w:color w:val="FF0000"/>
        </w:rPr>
        <w:t>ofilizado, etc.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Capacidade </w:t>
      </w:r>
      <w:r w:rsidR="0043290A">
        <w:rPr>
          <w:rFonts w:ascii="Arial" w:hAnsi="Arial"/>
          <w:sz w:val="24"/>
        </w:rPr>
        <w:t xml:space="preserve">diária máxima </w:t>
      </w:r>
      <w:r w:rsidR="003044E9">
        <w:rPr>
          <w:rFonts w:ascii="Arial" w:hAnsi="Arial"/>
          <w:sz w:val="24"/>
        </w:rPr>
        <w:t>de recebimento de matéria-prima:</w:t>
      </w:r>
    </w:p>
    <w:p w:rsidR="00D05B99" w:rsidRPr="005C5AA1" w:rsidRDefault="003044E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Capacidade total da</w:t>
      </w:r>
      <w:r w:rsidR="00D05B99" w:rsidRPr="005C5AA1">
        <w:rPr>
          <w:rFonts w:ascii="Arial" w:hAnsi="Arial"/>
          <w:color w:val="FF0000"/>
        </w:rPr>
        <w:t xml:space="preserve">s diferentes </w:t>
      </w:r>
      <w:r>
        <w:rPr>
          <w:rFonts w:ascii="Arial" w:hAnsi="Arial"/>
          <w:color w:val="FF0000"/>
        </w:rPr>
        <w:t xml:space="preserve">matérias-primas que pretende receber: </w:t>
      </w:r>
      <w:r w:rsidR="006254AC">
        <w:rPr>
          <w:rFonts w:ascii="Arial" w:hAnsi="Arial"/>
          <w:color w:val="FF0000"/>
        </w:rPr>
        <w:t xml:space="preserve">Ex: </w:t>
      </w:r>
      <w:r>
        <w:rPr>
          <w:rFonts w:ascii="Arial" w:hAnsi="Arial"/>
          <w:color w:val="FF0000"/>
        </w:rPr>
        <w:t xml:space="preserve">Leite cru, </w:t>
      </w:r>
      <w:r w:rsidR="006254AC">
        <w:rPr>
          <w:rFonts w:ascii="Arial" w:hAnsi="Arial"/>
          <w:color w:val="FF0000"/>
        </w:rPr>
        <w:t xml:space="preserve">leite em pó, soro em pó, </w:t>
      </w:r>
      <w:r>
        <w:rPr>
          <w:rFonts w:ascii="Arial" w:hAnsi="Arial"/>
          <w:color w:val="FF0000"/>
        </w:rPr>
        <w:t>queijos, creme,</w:t>
      </w:r>
      <w:r w:rsidR="00681A8C">
        <w:rPr>
          <w:rFonts w:ascii="Arial" w:hAnsi="Arial"/>
          <w:color w:val="FF0000"/>
        </w:rPr>
        <w:t xml:space="preserve"> etc..</w:t>
      </w:r>
      <w:r w:rsidR="00D05B99" w:rsidRPr="005C5AA1">
        <w:rPr>
          <w:rFonts w:ascii="Arial" w:hAnsi="Arial"/>
          <w:color w:val="FF0000"/>
        </w:rPr>
        <w:t xml:space="preserve">. Deve ser levada em conta a capacidade de estocagem de </w:t>
      </w:r>
      <w:r w:rsidR="00BE474F" w:rsidRPr="005C5AA1">
        <w:rPr>
          <w:rFonts w:ascii="Arial" w:hAnsi="Arial"/>
          <w:color w:val="FF0000"/>
        </w:rPr>
        <w:t>matéria-prima</w:t>
      </w:r>
      <w:r w:rsidR="00D05B99" w:rsidRPr="005C5AA1">
        <w:rPr>
          <w:rFonts w:ascii="Arial" w:hAnsi="Arial"/>
          <w:color w:val="FF0000"/>
        </w:rPr>
        <w:t>, a capacidade de processamento, a capacidade de água, a área em m² do local de manipulação das matérias primas e a capacidade de estocagem dos produtos nas câmaras frias</w:t>
      </w:r>
      <w:r w:rsidR="00E118DB">
        <w:rPr>
          <w:rFonts w:ascii="Arial" w:hAnsi="Arial"/>
          <w:color w:val="FF0000"/>
        </w:rPr>
        <w:t>.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Ex: 5.000 </w:t>
      </w:r>
      <w:r w:rsidR="00B6285D" w:rsidRPr="005C5AA1">
        <w:rPr>
          <w:rFonts w:ascii="Arial" w:hAnsi="Arial"/>
          <w:color w:val="FF0000"/>
        </w:rPr>
        <w:t>litros de leite pasteurizado por dia / 100 kg de queijo mussarela por dia.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4A0F0F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Produtos que</w:t>
      </w:r>
      <w:r w:rsidR="005778A5">
        <w:rPr>
          <w:rFonts w:ascii="Arial" w:hAnsi="Arial"/>
          <w:sz w:val="24"/>
        </w:rPr>
        <w:t xml:space="preserve"> fabrica e/ou</w:t>
      </w:r>
      <w:r>
        <w:rPr>
          <w:rFonts w:ascii="Arial" w:hAnsi="Arial"/>
          <w:sz w:val="24"/>
        </w:rPr>
        <w:t xml:space="preserve"> pretende fabricar.</w:t>
      </w:r>
    </w:p>
    <w:p w:rsidR="00D05B99" w:rsidRDefault="005778A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 w:rsidRPr="005778A5">
        <w:rPr>
          <w:rFonts w:ascii="Arial" w:hAnsi="Arial"/>
          <w:color w:val="FF0000"/>
        </w:rPr>
        <w:t xml:space="preserve">Citar todos os produtos que </w:t>
      </w:r>
      <w:r>
        <w:rPr>
          <w:rFonts w:ascii="Arial" w:hAnsi="Arial"/>
          <w:color w:val="FF0000"/>
        </w:rPr>
        <w:t xml:space="preserve">produz e/ou </w:t>
      </w:r>
      <w:r w:rsidRPr="005778A5">
        <w:rPr>
          <w:rFonts w:ascii="Arial" w:hAnsi="Arial"/>
          <w:color w:val="FF0000"/>
        </w:rPr>
        <w:t>pretende produzir de forma individualizada. A quantidade diária de cada produto deve ser a capacidade máxima de produção de acordo com os equipamentos que possui e com as horas trabalhadas. Este dado não depende nem determina a capacidade de produção máxima que fica limitada ao item 8.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3"/>
        <w:gridCol w:w="2874"/>
        <w:gridCol w:w="2914"/>
      </w:tblGrid>
      <w:tr w:rsidR="009464D3" w:rsidRPr="005C5AA1" w:rsidTr="009464D3">
        <w:tc>
          <w:tcPr>
            <w:tcW w:w="3071" w:type="dxa"/>
          </w:tcPr>
          <w:p w:rsidR="009464D3" w:rsidRPr="009F1046" w:rsidRDefault="009464D3" w:rsidP="0093754B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Nomenclatura oficial (Conforme legislação do MAPA</w:t>
            </w:r>
            <w:r w:rsidR="00BE474F" w:rsidRPr="009F1046">
              <w:rPr>
                <w:rFonts w:ascii="Arial" w:hAnsi="Arial"/>
                <w:color w:val="FF0000"/>
              </w:rPr>
              <w:t>)</w:t>
            </w:r>
          </w:p>
        </w:tc>
        <w:tc>
          <w:tcPr>
            <w:tcW w:w="3071" w:type="dxa"/>
          </w:tcPr>
          <w:p w:rsidR="009464D3" w:rsidRPr="009F1046" w:rsidRDefault="009464D3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Estado de conservação</w:t>
            </w:r>
          </w:p>
        </w:tc>
        <w:tc>
          <w:tcPr>
            <w:tcW w:w="3071" w:type="dxa"/>
          </w:tcPr>
          <w:p w:rsidR="009464D3" w:rsidRPr="009F1046" w:rsidRDefault="009464D3" w:rsidP="0093754B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Quantidade diária que pretende fabricar</w:t>
            </w:r>
          </w:p>
        </w:tc>
      </w:tr>
      <w:tr w:rsidR="009464D3" w:rsidRPr="005C5AA1" w:rsidTr="009464D3"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Leite Pasteurizado</w:t>
            </w:r>
          </w:p>
        </w:tc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Refrigerado</w:t>
            </w:r>
          </w:p>
        </w:tc>
        <w:tc>
          <w:tcPr>
            <w:tcW w:w="3071" w:type="dxa"/>
          </w:tcPr>
          <w:p w:rsidR="009464D3" w:rsidRPr="009F1046" w:rsidRDefault="008F5054" w:rsidP="009464D3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9F1046">
              <w:rPr>
                <w:rFonts w:ascii="Arial" w:hAnsi="Arial"/>
                <w:color w:val="FF0000"/>
              </w:rPr>
              <w:t>500 Litros</w:t>
            </w:r>
          </w:p>
        </w:tc>
      </w:tr>
    </w:tbl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Maquinários e equipamentos a serem instalados (com capacidade de produção de cada equipamento)</w:t>
      </w:r>
    </w:p>
    <w:p w:rsidR="0093754B" w:rsidRPr="005C5AA1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todos os maquinários e equipamentos que serão utilizados para a produção</w:t>
      </w:r>
    </w:p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12"/>
        <w:gridCol w:w="2483"/>
        <w:gridCol w:w="3226"/>
      </w:tblGrid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EQUIPAMENTO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QUANTIDADE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Capacidade de processamento em kg/hora</w:t>
            </w:r>
            <w:r>
              <w:rPr>
                <w:rFonts w:ascii="Arial" w:hAnsi="Arial"/>
                <w:color w:val="FF0000"/>
              </w:rPr>
              <w:t xml:space="preserve"> ou armazenamento</w:t>
            </w:r>
          </w:p>
        </w:tc>
      </w:tr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Padronizadora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01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 w:rsidRPr="005C5AA1">
              <w:rPr>
                <w:rFonts w:ascii="Arial" w:hAnsi="Arial"/>
                <w:color w:val="FF0000"/>
              </w:rPr>
              <w:t>500 litros/hora</w:t>
            </w:r>
          </w:p>
        </w:tc>
      </w:tr>
      <w:tr w:rsidR="0093754B" w:rsidRPr="005C5AA1" w:rsidTr="00331AFF">
        <w:tc>
          <w:tcPr>
            <w:tcW w:w="3012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Tanque de recepção de leite</w:t>
            </w:r>
          </w:p>
        </w:tc>
        <w:tc>
          <w:tcPr>
            <w:tcW w:w="2483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03</w:t>
            </w:r>
          </w:p>
        </w:tc>
        <w:tc>
          <w:tcPr>
            <w:tcW w:w="3226" w:type="dxa"/>
          </w:tcPr>
          <w:p w:rsidR="0093754B" w:rsidRPr="005C5AA1" w:rsidRDefault="0093754B" w:rsidP="00331AFF">
            <w:pPr>
              <w:widowControl w:val="0"/>
              <w:tabs>
                <w:tab w:val="left" w:pos="568"/>
                <w:tab w:val="left" w:pos="1468"/>
                <w:tab w:val="left" w:pos="2368"/>
                <w:tab w:val="left" w:pos="3268"/>
                <w:tab w:val="left" w:pos="4168"/>
                <w:tab w:val="left" w:pos="5068"/>
                <w:tab w:val="left" w:pos="5968"/>
                <w:tab w:val="left" w:pos="6868"/>
                <w:tab w:val="left" w:pos="7768"/>
                <w:tab w:val="left" w:pos="8668"/>
                <w:tab w:val="left" w:pos="9568"/>
              </w:tabs>
              <w:ind w:right="-566"/>
              <w:jc w:val="bot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3.000 litros</w:t>
            </w:r>
          </w:p>
        </w:tc>
      </w:tr>
    </w:tbl>
    <w:p w:rsidR="0093754B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B79C1" w:rsidRDefault="00CB79C1" w:rsidP="00CB79C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885A24" w:rsidRDefault="00885A24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detalhadamente o processo de fabricação de todos os produtos que </w:t>
      </w:r>
      <w:r w:rsidR="005778A5">
        <w:rPr>
          <w:rFonts w:ascii="Arial" w:hAnsi="Arial"/>
          <w:sz w:val="24"/>
        </w:rPr>
        <w:t xml:space="preserve">produz e/ou </w:t>
      </w:r>
      <w:r>
        <w:rPr>
          <w:rFonts w:ascii="Arial" w:hAnsi="Arial"/>
          <w:sz w:val="24"/>
        </w:rPr>
        <w:t xml:space="preserve">pretende </w:t>
      </w:r>
      <w:r w:rsidR="0093754B">
        <w:rPr>
          <w:rFonts w:ascii="Arial" w:hAnsi="Arial"/>
          <w:sz w:val="24"/>
        </w:rPr>
        <w:t>produzir</w:t>
      </w:r>
      <w:r>
        <w:rPr>
          <w:rFonts w:ascii="Arial" w:hAnsi="Arial"/>
          <w:sz w:val="24"/>
        </w:rPr>
        <w:t>:</w:t>
      </w:r>
    </w:p>
    <w:p w:rsidR="00885A24" w:rsidRPr="00A0741E" w:rsidRDefault="00885A24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A0741E">
        <w:rPr>
          <w:rFonts w:ascii="Arial" w:hAnsi="Arial"/>
          <w:color w:val="FF0000"/>
        </w:rPr>
        <w:t>Descrever como será o processo de fabricação de todos os produtos que pretende fabricar</w:t>
      </w:r>
      <w:r>
        <w:rPr>
          <w:rFonts w:ascii="Arial" w:hAnsi="Arial"/>
          <w:color w:val="FF0000"/>
        </w:rPr>
        <w:t>, incluindo detalhadamente (com detalhes de tempo e temperatura) os processos de pasteurização, fabricação de</w:t>
      </w:r>
      <w:r w:rsidR="009F1046">
        <w:rPr>
          <w:rFonts w:ascii="Arial" w:hAnsi="Arial"/>
          <w:color w:val="FF0000"/>
        </w:rPr>
        <w:t xml:space="preserve"> diferentes tipos de</w:t>
      </w:r>
      <w:r>
        <w:rPr>
          <w:rFonts w:ascii="Arial" w:hAnsi="Arial"/>
          <w:color w:val="FF0000"/>
        </w:rPr>
        <w:t xml:space="preserve"> queijos, fabricação de iogurtes, defumação (se natural ou artificial), cozimento, fermentação, cura, maturação, e demais processos tecnológicos que utilizar na produção dos diferentes produtos.</w:t>
      </w:r>
    </w:p>
    <w:p w:rsidR="006254AC" w:rsidRDefault="006254AC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94228B" w:rsidRDefault="0094228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as dependências do laboratório de análises</w:t>
      </w:r>
    </w:p>
    <w:p w:rsidR="0094228B" w:rsidRDefault="0094228B" w:rsidP="0094228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sz w:val="24"/>
        </w:rPr>
      </w:pPr>
      <w:r w:rsidRPr="00A0741E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o laboratório</w:t>
      </w:r>
      <w:r w:rsidR="007D3151">
        <w:rPr>
          <w:rFonts w:ascii="Arial" w:hAnsi="Arial"/>
          <w:color w:val="FF0000"/>
        </w:rPr>
        <w:t xml:space="preserve"> do estabelecimento</w:t>
      </w:r>
      <w:r>
        <w:rPr>
          <w:rFonts w:ascii="Arial" w:hAnsi="Arial"/>
          <w:color w:val="FF0000"/>
        </w:rPr>
        <w:t>, as análises que serão realizadas. Descrever os equipamentos no item 10. Descrever ainda quais serão as análises realizadas em laboratório externo, etc.</w:t>
      </w:r>
    </w:p>
    <w:p w:rsidR="0094228B" w:rsidRDefault="0094228B" w:rsidP="0094228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</w:p>
    <w:p w:rsidR="00453FA5" w:rsidRDefault="00453F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as dependências para elaboração de produtos defumados (quando utilizar):</w:t>
      </w:r>
    </w:p>
    <w:p w:rsidR="00453FA5" w:rsidRPr="005C5AA1" w:rsidRDefault="00453FA5" w:rsidP="00453F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quantidade de fornos ou estufas, capacidade de produção de cada um, material da construção, como será o processo de defumação (se com fumaça natural ou com fumaça liquida), chuveiros para esfriar o produto, etc...</w:t>
      </w:r>
    </w:p>
    <w:p w:rsidR="00453FA5" w:rsidRDefault="00453FA5" w:rsidP="00885A2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453FA5" w:rsidRDefault="00453F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Informar qual será o destino dado ao soro (quando pertinente):</w:t>
      </w:r>
    </w:p>
    <w:p w:rsidR="00453FA5" w:rsidRPr="00453FA5" w:rsidRDefault="00453FA5" w:rsidP="00453F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7" w:right="-566"/>
        <w:jc w:val="both"/>
        <w:rPr>
          <w:rFonts w:ascii="Arial" w:hAnsi="Arial"/>
          <w:color w:val="FF0000"/>
        </w:rPr>
      </w:pPr>
      <w:r w:rsidRPr="00453FA5">
        <w:rPr>
          <w:rFonts w:ascii="Arial" w:hAnsi="Arial"/>
          <w:color w:val="FF0000"/>
        </w:rPr>
        <w:t xml:space="preserve">Esclarecer se o soro será descartado ou utilizado como </w:t>
      </w:r>
      <w:r w:rsidR="005778A5" w:rsidRPr="00453FA5">
        <w:rPr>
          <w:rFonts w:ascii="Arial" w:hAnsi="Arial"/>
          <w:color w:val="FF0000"/>
        </w:rPr>
        <w:t>matéria-prima</w:t>
      </w:r>
      <w:r w:rsidRPr="00453FA5">
        <w:rPr>
          <w:rFonts w:ascii="Arial" w:hAnsi="Arial"/>
          <w:color w:val="FF0000"/>
        </w:rPr>
        <w:t xml:space="preserve"> para a fabricação de outros produtos.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C1B37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A06479">
        <w:rPr>
          <w:rFonts w:ascii="Arial" w:hAnsi="Arial"/>
          <w:sz w:val="24"/>
        </w:rPr>
        <w:t>eios de transportes a serem empregados</w:t>
      </w:r>
      <w:r w:rsidR="008C1B37">
        <w:rPr>
          <w:rFonts w:ascii="Arial" w:hAnsi="Arial"/>
          <w:sz w:val="24"/>
        </w:rPr>
        <w:t xml:space="preserve"> para expedição dos produtos</w:t>
      </w:r>
    </w:p>
    <w:p w:rsidR="00A06479" w:rsidRDefault="00E118D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fabricados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qual será o meio de transporte que será utilizado para a expedição dos produtos até o mercado consumidor. Ex: caminhões dotados de carroceria isotérmica</w:t>
      </w:r>
      <w:r w:rsidR="00C47F91" w:rsidRPr="005C5AA1">
        <w:rPr>
          <w:rFonts w:ascii="Arial" w:hAnsi="Arial"/>
          <w:color w:val="FF0000"/>
        </w:rPr>
        <w:t xml:space="preserve">, caminhões com </w:t>
      </w:r>
      <w:r w:rsidRPr="005C5AA1">
        <w:rPr>
          <w:rFonts w:ascii="Arial" w:hAnsi="Arial"/>
          <w:color w:val="FF0000"/>
        </w:rPr>
        <w:t>termo king para controle de temperatura</w:t>
      </w:r>
      <w:r w:rsidR="00C47F91" w:rsidRPr="005C5AA1">
        <w:rPr>
          <w:rFonts w:ascii="Arial" w:hAnsi="Arial"/>
          <w:color w:val="FF0000"/>
        </w:rPr>
        <w:t>, etc.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detalhadamente como será o bloqueio sanitário:</w:t>
      </w:r>
    </w:p>
    <w:p w:rsidR="00C47F91" w:rsidRPr="005C5AA1" w:rsidRDefault="00C47F91" w:rsidP="00C47F9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Descrição do lava botas (de acionamento automático), das pias para lavagens das mãos, da lixeira com pedal, etc...</w:t>
      </w:r>
    </w:p>
    <w:p w:rsidR="00086F42" w:rsidRP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A0647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Água de abastecimento: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a) </w:t>
      </w:r>
      <w:r w:rsidR="00ED1C84">
        <w:rPr>
          <w:rFonts w:ascii="Arial" w:hAnsi="Arial"/>
          <w:sz w:val="24"/>
        </w:rPr>
        <w:t>P</w:t>
      </w:r>
      <w:r w:rsidR="008C3169">
        <w:rPr>
          <w:rFonts w:ascii="Arial" w:hAnsi="Arial"/>
          <w:sz w:val="24"/>
        </w:rPr>
        <w:t>rocedência e volume da vaz</w:t>
      </w:r>
      <w:r>
        <w:rPr>
          <w:rFonts w:ascii="Arial" w:hAnsi="Arial"/>
          <w:sz w:val="24"/>
        </w:rPr>
        <w:t>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b) Processo de captação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Sistema de tratamento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d) Depósito e sua capacidade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 w:firstLine="9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e) </w:t>
      </w:r>
      <w:r w:rsidR="00ED1C84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>istribuição.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 como será o sistema de aquecimento ou refrigeração de água:</w:t>
      </w:r>
    </w:p>
    <w:p w:rsidR="00E46644" w:rsidRPr="005C5AA1" w:rsidRDefault="0093754B" w:rsidP="00E46644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Se houver, de</w:t>
      </w:r>
      <w:r w:rsidRPr="00CE5444">
        <w:rPr>
          <w:rFonts w:ascii="Arial" w:hAnsi="Arial"/>
          <w:color w:val="FF0000"/>
        </w:rPr>
        <w:t>screver de que forma será realizado o aquecimento</w:t>
      </w:r>
      <w:r>
        <w:rPr>
          <w:rFonts w:ascii="Arial" w:hAnsi="Arial"/>
          <w:color w:val="FF0000"/>
        </w:rPr>
        <w:t xml:space="preserve"> ou refrigeração</w:t>
      </w:r>
      <w:r w:rsidRPr="00CE5444">
        <w:rPr>
          <w:rFonts w:ascii="Arial" w:hAnsi="Arial"/>
          <w:color w:val="FF0000"/>
        </w:rPr>
        <w:t xml:space="preserve"> da água utilizad</w:t>
      </w:r>
      <w:r>
        <w:rPr>
          <w:rFonts w:ascii="Arial" w:hAnsi="Arial"/>
          <w:color w:val="FF0000"/>
        </w:rPr>
        <w:t>a</w:t>
      </w:r>
      <w:r w:rsidRPr="00CE5444">
        <w:rPr>
          <w:rFonts w:ascii="Arial" w:hAnsi="Arial"/>
          <w:color w:val="FF0000"/>
        </w:rPr>
        <w:t xml:space="preserve"> para produção de alimentos</w:t>
      </w:r>
      <w:r>
        <w:rPr>
          <w:rFonts w:ascii="Arial" w:hAnsi="Arial"/>
          <w:color w:val="FF0000"/>
        </w:rPr>
        <w:t>, para h</w:t>
      </w:r>
      <w:r w:rsidRPr="00CE5444">
        <w:rPr>
          <w:rFonts w:ascii="Arial" w:hAnsi="Arial"/>
          <w:color w:val="FF0000"/>
        </w:rPr>
        <w:t>igienização do estabelecimento</w:t>
      </w:r>
      <w:r>
        <w:rPr>
          <w:rFonts w:ascii="Arial" w:hAnsi="Arial"/>
          <w:color w:val="FF0000"/>
        </w:rPr>
        <w:t xml:space="preserve">. Esclarecer se será usado energia elétrica, motor de combustão, caldeira, etc. </w:t>
      </w:r>
      <w:r w:rsidR="00ED1C84" w:rsidRPr="005C5AA1">
        <w:rPr>
          <w:rFonts w:ascii="Arial" w:hAnsi="Arial"/>
          <w:color w:val="FF0000"/>
        </w:rPr>
        <w:t>Inclusive detalhar fabrica de gelo (se houver).</w:t>
      </w:r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D05B9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Destino d</w:t>
      </w:r>
      <w:r w:rsidR="00D05B99">
        <w:rPr>
          <w:rFonts w:ascii="Arial" w:hAnsi="Arial"/>
          <w:sz w:val="24"/>
        </w:rPr>
        <w:t xml:space="preserve">ado </w:t>
      </w:r>
      <w:r w:rsidR="00ED1C84">
        <w:rPr>
          <w:rFonts w:ascii="Arial" w:hAnsi="Arial"/>
          <w:sz w:val="24"/>
        </w:rPr>
        <w:t>às</w:t>
      </w:r>
      <w:r w:rsidR="00D05B99">
        <w:rPr>
          <w:rFonts w:ascii="Arial" w:hAnsi="Arial"/>
          <w:sz w:val="24"/>
        </w:rPr>
        <w:t xml:space="preserve"> águas servidas, esgotos e </w:t>
      </w:r>
      <w:r>
        <w:rPr>
          <w:rFonts w:ascii="Arial" w:hAnsi="Arial"/>
          <w:sz w:val="24"/>
        </w:rPr>
        <w:t>meios empregados para depuração das águas servidas antes de lançadas nos esgotos, rios, riachos, etc.</w:t>
      </w:r>
    </w:p>
    <w:p w:rsidR="00A0647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</w:rPr>
      </w:pPr>
      <w:r w:rsidRPr="005C5AA1">
        <w:rPr>
          <w:rFonts w:ascii="Arial" w:hAnsi="Arial"/>
          <w:color w:val="FF0000"/>
        </w:rPr>
        <w:t>Como será feito o tratamento das águas residuais</w:t>
      </w:r>
      <w:r w:rsidR="00E46644" w:rsidRPr="005C5AA1">
        <w:rPr>
          <w:rFonts w:ascii="Arial" w:hAnsi="Arial"/>
          <w:color w:val="FF0000"/>
        </w:rPr>
        <w:t>, descrever sistema de coleta e remoção de dejetos (ralos sifonados, canaletas, etc...) do interior do estabelecimento at</w:t>
      </w:r>
      <w:r w:rsidR="00ED1C84" w:rsidRPr="005C5AA1">
        <w:rPr>
          <w:rFonts w:ascii="Arial" w:hAnsi="Arial"/>
          <w:color w:val="FF0000"/>
        </w:rPr>
        <w:t>é</w:t>
      </w:r>
      <w:r w:rsidR="00E46644" w:rsidRPr="005C5AA1">
        <w:rPr>
          <w:rFonts w:ascii="Arial" w:hAnsi="Arial"/>
          <w:color w:val="FF0000"/>
        </w:rPr>
        <w:t xml:space="preserve"> o tratamento de efluentes.</w:t>
      </w:r>
    </w:p>
    <w:p w:rsidR="00A06479" w:rsidRDefault="00A0647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D05B9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</w:t>
      </w:r>
      <w:r w:rsidR="008C1B37">
        <w:rPr>
          <w:rFonts w:ascii="Arial" w:hAnsi="Arial"/>
          <w:sz w:val="24"/>
        </w:rPr>
        <w:t>entilação e iluminação (</w:t>
      </w:r>
      <w:r w:rsidR="00A06479">
        <w:rPr>
          <w:rFonts w:ascii="Arial" w:hAnsi="Arial"/>
          <w:sz w:val="24"/>
        </w:rPr>
        <w:t>natural ou artificial) nas diversas dependências.</w:t>
      </w:r>
    </w:p>
    <w:p w:rsidR="00A06479" w:rsidRDefault="00EF366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detalhadamente qual sistema será utilizado para ventilar o ambiente e qual será o sistema de iluminação, quantidade de </w:t>
      </w:r>
      <w:r>
        <w:rPr>
          <w:rFonts w:ascii="Arial" w:hAnsi="Arial"/>
          <w:color w:val="FF0000"/>
        </w:rPr>
        <w:t>LUX</w:t>
      </w:r>
      <w:r w:rsidRPr="00940779">
        <w:rPr>
          <w:rFonts w:ascii="Arial" w:hAnsi="Arial"/>
          <w:color w:val="FF0000"/>
        </w:rPr>
        <w:t xml:space="preserve">, </w:t>
      </w:r>
      <w:r>
        <w:rPr>
          <w:rFonts w:ascii="Arial" w:hAnsi="Arial"/>
          <w:color w:val="FF0000"/>
        </w:rPr>
        <w:t xml:space="preserve">qual </w:t>
      </w:r>
      <w:r w:rsidRPr="00940779">
        <w:rPr>
          <w:rFonts w:ascii="Arial" w:hAnsi="Arial"/>
          <w:color w:val="FF0000"/>
        </w:rPr>
        <w:t>sistema de proteção contra quebra de lâmpadas</w:t>
      </w:r>
      <w:r>
        <w:rPr>
          <w:rFonts w:ascii="Arial" w:hAnsi="Arial"/>
          <w:color w:val="FF0000"/>
        </w:rPr>
        <w:t xml:space="preserve">, ou se usa lâmpadas </w:t>
      </w:r>
      <w:r w:rsidR="00FC5AC9">
        <w:rPr>
          <w:rFonts w:ascii="Arial" w:hAnsi="Arial"/>
          <w:color w:val="FF0000"/>
        </w:rPr>
        <w:t>especiais (</w:t>
      </w:r>
      <w:r>
        <w:rPr>
          <w:rFonts w:ascii="Arial" w:hAnsi="Arial"/>
          <w:color w:val="FF0000"/>
        </w:rPr>
        <w:t>detalhar), etc</w:t>
      </w:r>
      <w:r w:rsidR="0094228B">
        <w:rPr>
          <w:rFonts w:ascii="Arial" w:hAnsi="Arial"/>
          <w:color w:val="FF0000"/>
        </w:rPr>
        <w:t>.</w:t>
      </w:r>
    </w:p>
    <w:p w:rsidR="0094228B" w:rsidRDefault="0094228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464D3" w:rsidRDefault="009464D3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as seguintes </w:t>
      </w:r>
      <w:r w:rsidR="00ED1C84">
        <w:rPr>
          <w:rFonts w:ascii="Arial" w:hAnsi="Arial"/>
          <w:sz w:val="24"/>
        </w:rPr>
        <w:t>dependências</w:t>
      </w:r>
      <w:r>
        <w:rPr>
          <w:rFonts w:ascii="Arial" w:hAnsi="Arial"/>
          <w:sz w:val="24"/>
        </w:rPr>
        <w:t>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a) Deposito de Material de Limpeza: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b) Almoxarifado: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c) </w:t>
      </w:r>
      <w:r w:rsidR="00FC5AC9">
        <w:rPr>
          <w:rFonts w:ascii="Arial" w:hAnsi="Arial"/>
          <w:sz w:val="24"/>
        </w:rPr>
        <w:t>Caldeira</w:t>
      </w:r>
      <w:r w:rsidR="00FC5AC9" w:rsidRPr="005C5AA1">
        <w:rPr>
          <w:rFonts w:ascii="Arial" w:hAnsi="Arial"/>
          <w:color w:val="FF0000"/>
        </w:rPr>
        <w:t xml:space="preserve"> (</w:t>
      </w:r>
      <w:r w:rsidRPr="005C5AA1">
        <w:rPr>
          <w:rFonts w:ascii="Arial" w:hAnsi="Arial"/>
          <w:color w:val="FF0000"/>
        </w:rPr>
        <w:t>se for o caso)</w:t>
      </w:r>
      <w:r w:rsidRPr="005C5AA1">
        <w:rPr>
          <w:rFonts w:ascii="Arial" w:hAnsi="Arial"/>
        </w:rPr>
        <w:t xml:space="preserve">: </w:t>
      </w:r>
      <w:r w:rsidRPr="005C5AA1">
        <w:rPr>
          <w:rFonts w:ascii="Arial" w:hAnsi="Arial"/>
          <w:color w:val="FF0000"/>
        </w:rPr>
        <w:t xml:space="preserve">Tipo de </w:t>
      </w:r>
      <w:r w:rsidR="00ED1C84" w:rsidRPr="005C5AA1">
        <w:rPr>
          <w:rFonts w:ascii="Arial" w:hAnsi="Arial"/>
          <w:color w:val="FF0000"/>
        </w:rPr>
        <w:t>combustível, capacidade.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9464D3">
        <w:rPr>
          <w:rFonts w:ascii="Arial" w:hAnsi="Arial"/>
          <w:sz w:val="24"/>
        </w:rPr>
        <w:t xml:space="preserve">d) </w:t>
      </w:r>
      <w:r w:rsidR="00FC5AC9" w:rsidRPr="009464D3">
        <w:rPr>
          <w:rFonts w:ascii="Arial" w:hAnsi="Arial"/>
          <w:sz w:val="24"/>
        </w:rPr>
        <w:t>Refeitório</w:t>
      </w:r>
      <w:r w:rsidR="00FC5AC9" w:rsidRPr="005C5AA1">
        <w:rPr>
          <w:rFonts w:ascii="Arial" w:hAnsi="Arial"/>
          <w:color w:val="FF0000"/>
        </w:rPr>
        <w:t xml:space="preserve"> (</w:t>
      </w:r>
      <w:r w:rsidR="00D72D76" w:rsidRPr="005C5AA1">
        <w:rPr>
          <w:rFonts w:ascii="Arial" w:hAnsi="Arial"/>
          <w:color w:val="FF0000"/>
        </w:rPr>
        <w:t>se for o caso)</w:t>
      </w:r>
      <w:r w:rsidRPr="005C5AA1">
        <w:rPr>
          <w:rFonts w:ascii="Arial" w:hAnsi="Arial"/>
        </w:rPr>
        <w:t>:</w:t>
      </w:r>
    </w:p>
    <w:p w:rsidR="00D72D76" w:rsidRDefault="00D72D76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>
        <w:rPr>
          <w:rFonts w:ascii="Arial" w:hAnsi="Arial"/>
          <w:sz w:val="24"/>
        </w:rPr>
        <w:t xml:space="preserve">e) Depósito de </w:t>
      </w:r>
      <w:r w:rsidR="00FC5AC9">
        <w:rPr>
          <w:rFonts w:ascii="Arial" w:hAnsi="Arial"/>
          <w:sz w:val="24"/>
        </w:rPr>
        <w:t>Ingredientes</w:t>
      </w:r>
      <w:r w:rsidR="00FC5AC9" w:rsidRPr="005C5AA1">
        <w:rPr>
          <w:rFonts w:ascii="Arial" w:hAnsi="Arial"/>
          <w:color w:val="FF0000"/>
        </w:rPr>
        <w:t xml:space="preserve"> (</w:t>
      </w:r>
      <w:r w:rsidRPr="005C5AA1">
        <w:rPr>
          <w:rFonts w:ascii="Arial" w:hAnsi="Arial"/>
          <w:color w:val="FF0000"/>
        </w:rPr>
        <w:t>se for o caso)</w:t>
      </w:r>
      <w:r w:rsidR="00ED1C84" w:rsidRPr="005C5AA1">
        <w:rPr>
          <w:rFonts w:ascii="Arial" w:hAnsi="Arial"/>
          <w:color w:val="FF0000"/>
        </w:rPr>
        <w:t>:</w:t>
      </w:r>
    </w:p>
    <w:p w:rsidR="0093754B" w:rsidRPr="00D72D76" w:rsidRDefault="0093754B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  <w:r w:rsidRPr="0093754B">
        <w:rPr>
          <w:rFonts w:ascii="Arial" w:hAnsi="Arial"/>
          <w:sz w:val="24"/>
        </w:rPr>
        <w:t xml:space="preserve">f) </w:t>
      </w:r>
      <w:r w:rsidR="00FC5AC9" w:rsidRPr="0093754B">
        <w:rPr>
          <w:rFonts w:ascii="Arial" w:hAnsi="Arial"/>
          <w:sz w:val="24"/>
        </w:rPr>
        <w:t>Outras</w:t>
      </w:r>
      <w:r w:rsidR="00FC5AC9">
        <w:rPr>
          <w:rFonts w:ascii="Arial" w:hAnsi="Arial"/>
          <w:color w:val="FF0000"/>
        </w:rPr>
        <w:t xml:space="preserve"> (</w:t>
      </w:r>
      <w:r>
        <w:rPr>
          <w:rFonts w:ascii="Arial" w:hAnsi="Arial"/>
          <w:color w:val="FF0000"/>
        </w:rPr>
        <w:t xml:space="preserve">se for o caso): </w:t>
      </w:r>
    </w:p>
    <w:p w:rsidR="009464D3" w:rsidRDefault="009464D3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Formas de proteção contra entrada de pragas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Descrever como será </w:t>
      </w:r>
      <w:r w:rsidR="00ED1C84" w:rsidRPr="005C5AA1">
        <w:rPr>
          <w:rFonts w:ascii="Arial" w:hAnsi="Arial"/>
          <w:color w:val="FF0000"/>
        </w:rPr>
        <w:t xml:space="preserve">realizado </w:t>
      </w:r>
      <w:r w:rsidRPr="005C5AA1">
        <w:rPr>
          <w:rFonts w:ascii="Arial" w:hAnsi="Arial"/>
          <w:color w:val="FF0000"/>
        </w:rPr>
        <w:t>o controle de pragas, os sistemas utilizados para evitar a entrada de pragas no interior do estabelecimento. Ex: Ralos sifonados, telas milimétricas, cortinas de ar, armadilhas luminosas, etc...</w:t>
      </w:r>
    </w:p>
    <w:p w:rsidR="00E46644" w:rsidRDefault="00E46644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43290A" w:rsidRDefault="008C1B37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Natureza </w:t>
      </w:r>
      <w:r w:rsidR="0043290A">
        <w:rPr>
          <w:rFonts w:ascii="Arial" w:hAnsi="Arial"/>
          <w:sz w:val="24"/>
        </w:rPr>
        <w:t>de piso</w:t>
      </w:r>
      <w:r w:rsidR="00425656">
        <w:rPr>
          <w:rFonts w:ascii="Arial" w:hAnsi="Arial"/>
          <w:sz w:val="24"/>
        </w:rPr>
        <w:t xml:space="preserve"> nas câmaras frias e áreas de manipulação de alimentos:</w:t>
      </w:r>
    </w:p>
    <w:p w:rsidR="00D05B99" w:rsidRPr="005C5AA1" w:rsidRDefault="00D05B99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Descrever detalhadamente qual será o material utilizado como piso em todo o estabelecimento.</w:t>
      </w:r>
    </w:p>
    <w:p w:rsidR="0043290A" w:rsidRDefault="0043290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93754B" w:rsidRDefault="0093754B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Material de paredes, portas, janelas, teto, forro, etc.</w:t>
      </w:r>
    </w:p>
    <w:p w:rsidR="0093754B" w:rsidRPr="00CE5444" w:rsidRDefault="0093754B" w:rsidP="0093754B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CE5444">
        <w:rPr>
          <w:rFonts w:ascii="Arial" w:hAnsi="Arial"/>
          <w:color w:val="FF0000"/>
        </w:rPr>
        <w:t xml:space="preserve">Descrever qual será o material utilizado </w:t>
      </w:r>
      <w:r>
        <w:rPr>
          <w:rFonts w:ascii="Arial" w:hAnsi="Arial"/>
          <w:color w:val="FF0000"/>
        </w:rPr>
        <w:t xml:space="preserve">nas portas, forros, janelas, mesas, etc. Descrever qual será o material usado </w:t>
      </w:r>
      <w:r w:rsidRPr="00CE5444">
        <w:rPr>
          <w:rFonts w:ascii="Arial" w:hAnsi="Arial"/>
          <w:color w:val="FF0000"/>
        </w:rPr>
        <w:t>para impermeabilizar</w:t>
      </w:r>
      <w:r>
        <w:rPr>
          <w:rFonts w:ascii="Arial" w:hAnsi="Arial"/>
          <w:color w:val="FF0000"/>
        </w:rPr>
        <w:t xml:space="preserve"> paredes, teto, forro, etc. em </w:t>
      </w:r>
      <w:r w:rsidRPr="00CE5444">
        <w:rPr>
          <w:rFonts w:ascii="Arial" w:hAnsi="Arial"/>
          <w:color w:val="FF0000"/>
        </w:rPr>
        <w:t>suas dependências, in</w:t>
      </w:r>
      <w:r>
        <w:rPr>
          <w:rFonts w:ascii="Arial" w:hAnsi="Arial"/>
          <w:color w:val="FF0000"/>
        </w:rPr>
        <w:t xml:space="preserve">cluindo altura dos azulejos, além de outras informações </w:t>
      </w:r>
      <w:r w:rsidR="00FC5AC9">
        <w:rPr>
          <w:rFonts w:ascii="Arial" w:hAnsi="Arial"/>
          <w:color w:val="FF0000"/>
        </w:rPr>
        <w:t xml:space="preserve">pertinentes. </w:t>
      </w:r>
      <w:r w:rsidR="005778A5">
        <w:rPr>
          <w:rFonts w:ascii="Arial" w:hAnsi="Arial"/>
          <w:color w:val="FF0000"/>
        </w:rPr>
        <w:t>ALTURA do PÉ DIREITO nas diversas dependências.</w:t>
      </w:r>
    </w:p>
    <w:p w:rsidR="0043290A" w:rsidRDefault="002038E6" w:rsidP="002038E6">
      <w:pPr>
        <w:widowControl w:val="0"/>
        <w:tabs>
          <w:tab w:val="left" w:pos="568"/>
          <w:tab w:val="left" w:pos="966"/>
        </w:tabs>
        <w:ind w:left="568"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086F42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</w:t>
      </w:r>
      <w:r w:rsidR="00086F42">
        <w:rPr>
          <w:rFonts w:ascii="Arial" w:hAnsi="Arial"/>
          <w:sz w:val="24"/>
        </w:rPr>
        <w:t>aterial das embalagens e rotulagens utilizadas</w:t>
      </w:r>
    </w:p>
    <w:p w:rsidR="00086F42" w:rsidRPr="005C5AA1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>Descrição do material de todas as embalagens utilizadas (ex. Caixas de papelão, embalagens plasticas, sacos), tanto as primarias, secundárias (se necessário) e terc</w:t>
      </w:r>
      <w:r w:rsidR="005778A5">
        <w:rPr>
          <w:rFonts w:ascii="Arial" w:hAnsi="Arial"/>
          <w:color w:val="FF0000"/>
        </w:rPr>
        <w:t>iárias</w:t>
      </w:r>
      <w:r w:rsidRPr="005C5AA1">
        <w:rPr>
          <w:rFonts w:ascii="Arial" w:hAnsi="Arial"/>
          <w:color w:val="FF0000"/>
        </w:rPr>
        <w:t xml:space="preserve"> (se necessário). Descrever qual será o tipo de rotulagem utilizada (Impresso, etiqueta, etc...)</w:t>
      </w:r>
      <w:r w:rsidR="005778A5">
        <w:rPr>
          <w:rFonts w:ascii="Arial" w:hAnsi="Arial"/>
          <w:color w:val="FF0000"/>
        </w:rPr>
        <w:t xml:space="preserve"> e</w:t>
      </w:r>
      <w:r w:rsidR="00FF48FD">
        <w:rPr>
          <w:rFonts w:ascii="Arial" w:hAnsi="Arial"/>
          <w:color w:val="FF0000"/>
        </w:rPr>
        <w:t xml:space="preserve"> em qual produto tais embalagens serão utilizadas. Processo de higienização destas embalagens quando couber.</w:t>
      </w:r>
    </w:p>
    <w:p w:rsidR="00086F42" w:rsidRDefault="00086F42" w:rsidP="00B07E1D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B07E1D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B07E1D">
        <w:rPr>
          <w:rFonts w:ascii="Arial" w:hAnsi="Arial"/>
          <w:sz w:val="24"/>
        </w:rPr>
        <w:t xml:space="preserve">luxo </w:t>
      </w:r>
      <w:r w:rsidR="008E0888">
        <w:rPr>
          <w:rFonts w:ascii="Arial" w:hAnsi="Arial"/>
          <w:sz w:val="24"/>
        </w:rPr>
        <w:t xml:space="preserve">das embalagens primárias e secundárias </w:t>
      </w:r>
      <w:r w:rsidR="00B07E1D">
        <w:rPr>
          <w:rFonts w:ascii="Arial" w:hAnsi="Arial"/>
          <w:sz w:val="24"/>
        </w:rPr>
        <w:t>par</w:t>
      </w:r>
      <w:r w:rsidR="008E0888">
        <w:rPr>
          <w:rFonts w:ascii="Arial" w:hAnsi="Arial"/>
          <w:sz w:val="24"/>
        </w:rPr>
        <w:t>a o interior do estabelecimento:</w:t>
      </w:r>
    </w:p>
    <w:p w:rsidR="0043290A" w:rsidRPr="005C5AA1" w:rsidRDefault="005778A5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0642A">
        <w:rPr>
          <w:rFonts w:ascii="Arial" w:hAnsi="Arial"/>
          <w:color w:val="FF0000"/>
        </w:rPr>
        <w:t>Descrever detalhadamente fluxo</w:t>
      </w:r>
      <w:r w:rsidR="00FC5AC9">
        <w:rPr>
          <w:rFonts w:ascii="Arial" w:hAnsi="Arial"/>
          <w:color w:val="FF0000"/>
        </w:rPr>
        <w:t xml:space="preserve"> </w:t>
      </w:r>
      <w:r w:rsidRPr="0090642A">
        <w:rPr>
          <w:rFonts w:ascii="Arial" w:hAnsi="Arial"/>
          <w:color w:val="FF0000"/>
        </w:rPr>
        <w:t xml:space="preserve">das embalagens primárias e secundárias para o interior do estabelecimento e onde serão armazenadas as embalagens (Prateleiras, estrados, etc...). Caso não utilize embalagens secundárias descrever como será o fluxo de caixas utilizadas para expedição, incluindo em planta o local de lavagem de caixas </w:t>
      </w:r>
      <w:r w:rsidR="00FC5AC9" w:rsidRPr="0090642A">
        <w:rPr>
          <w:rFonts w:ascii="Arial" w:hAnsi="Arial"/>
          <w:color w:val="FF0000"/>
        </w:rPr>
        <w:t xml:space="preserve">externas. </w:t>
      </w:r>
      <w:r w:rsidR="00E118DB">
        <w:rPr>
          <w:rFonts w:ascii="Arial" w:hAnsi="Arial"/>
          <w:color w:val="FF0000"/>
        </w:rPr>
        <w:t xml:space="preserve">Descrever como será o processo de </w:t>
      </w:r>
      <w:r w:rsidR="00E118DB">
        <w:rPr>
          <w:rFonts w:ascii="Arial" w:hAnsi="Arial"/>
          <w:color w:val="FF0000"/>
        </w:rPr>
        <w:lastRenderedPageBreak/>
        <w:t>higienização das embalagens</w:t>
      </w:r>
      <w:r>
        <w:rPr>
          <w:rFonts w:ascii="Arial" w:hAnsi="Arial"/>
          <w:color w:val="FF0000"/>
        </w:rPr>
        <w:t xml:space="preserve"> primárias</w:t>
      </w:r>
      <w:r w:rsidR="00E118DB">
        <w:rPr>
          <w:rFonts w:ascii="Arial" w:hAnsi="Arial"/>
          <w:color w:val="FF0000"/>
        </w:rPr>
        <w:t xml:space="preserve"> quando necessário (Ex: potes para acondicionamento de doce de leite)</w:t>
      </w:r>
    </w:p>
    <w:p w:rsidR="0055407A" w:rsidRPr="0055407A" w:rsidRDefault="0055407A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  <w:sz w:val="24"/>
        </w:rPr>
      </w:pPr>
    </w:p>
    <w:p w:rsidR="0043290A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</w:t>
      </w:r>
      <w:r w:rsidR="008E0888">
        <w:rPr>
          <w:rFonts w:ascii="Arial" w:hAnsi="Arial"/>
          <w:sz w:val="24"/>
        </w:rPr>
        <w:t>luxo de ingredientes</w:t>
      </w:r>
    </w:p>
    <w:p w:rsidR="005778A5" w:rsidRPr="005778A5" w:rsidRDefault="005778A5" w:rsidP="005778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778A5">
        <w:rPr>
          <w:rFonts w:ascii="Arial" w:hAnsi="Arial"/>
          <w:color w:val="FF0000"/>
        </w:rPr>
        <w:t>Descrever detalhadamente o fluxo de ingredientes e/ou temperos para o interior da indústria e detalhar como será o processamento dos mesmos.</w:t>
      </w:r>
    </w:p>
    <w:p w:rsidR="008E0888" w:rsidRDefault="008E0888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8E0888" w:rsidRDefault="005778A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</w:t>
      </w:r>
      <w:r w:rsidR="008E0888">
        <w:rPr>
          <w:rFonts w:ascii="Arial" w:hAnsi="Arial"/>
          <w:sz w:val="24"/>
        </w:rPr>
        <w:t>etirada de resíduos do interior da indústria</w:t>
      </w:r>
    </w:p>
    <w:p w:rsidR="005778A5" w:rsidRPr="005778A5" w:rsidRDefault="005778A5" w:rsidP="005778A5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778A5">
        <w:rPr>
          <w:rFonts w:ascii="Arial" w:hAnsi="Arial"/>
          <w:color w:val="FF0000"/>
        </w:rPr>
        <w:t>Descrever como será a retirada de resíduos do interior da indústria e quais serão os destinos dados aos resíduos</w:t>
      </w:r>
    </w:p>
    <w:p w:rsidR="00B72B1E" w:rsidRDefault="00B72B1E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43290A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Informações sobre banheiros, vestiários </w:t>
      </w:r>
      <w:r w:rsidR="00A06479">
        <w:rPr>
          <w:rFonts w:ascii="Arial" w:hAnsi="Arial"/>
          <w:sz w:val="24"/>
        </w:rPr>
        <w:t>e instalações sanitárias.</w:t>
      </w:r>
    </w:p>
    <w:p w:rsidR="00AD0EA1" w:rsidRPr="00940779" w:rsidRDefault="00AD0EA1" w:rsidP="00AD0EA1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940779">
        <w:rPr>
          <w:rFonts w:ascii="Arial" w:hAnsi="Arial"/>
          <w:color w:val="FF0000"/>
        </w:rPr>
        <w:t xml:space="preserve">Descrever </w:t>
      </w:r>
      <w:r>
        <w:rPr>
          <w:rFonts w:ascii="Arial" w:hAnsi="Arial"/>
          <w:color w:val="FF0000"/>
        </w:rPr>
        <w:t>de forma sucinta estas instalações. Detalhes devem constar em planta e serem condizente com o descrito aqui. Atentar para legislação do Ministério do Trabalho.</w:t>
      </w:r>
    </w:p>
    <w:p w:rsidR="00451491" w:rsidRDefault="00451491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C7651F" w:rsidRPr="005944A8" w:rsidRDefault="00C7651F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  <w:szCs w:val="24"/>
        </w:rPr>
      </w:pPr>
      <w:r w:rsidRPr="005944A8">
        <w:rPr>
          <w:rFonts w:ascii="Arial" w:hAnsi="Arial"/>
          <w:sz w:val="24"/>
          <w:szCs w:val="24"/>
        </w:rPr>
        <w:t>Descrever modo de expedição de mercadorias:</w:t>
      </w:r>
    </w:p>
    <w:p w:rsid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color w:val="FF0000"/>
        </w:rPr>
        <w:t xml:space="preserve">Descrever como serão expedidas as mercadorias, se em embalagens secundárias, se em caixas </w:t>
      </w:r>
      <w:r w:rsidR="005778A5" w:rsidRPr="005C5AA1">
        <w:rPr>
          <w:rFonts w:ascii="Arial" w:hAnsi="Arial"/>
          <w:color w:val="FF0000"/>
        </w:rPr>
        <w:t>plásticas</w:t>
      </w:r>
      <w:r w:rsidRPr="005C5AA1">
        <w:rPr>
          <w:rFonts w:ascii="Arial" w:hAnsi="Arial"/>
          <w:color w:val="FF0000"/>
        </w:rPr>
        <w:t xml:space="preserve">. Descrever </w:t>
      </w:r>
      <w:r w:rsidR="005778A5" w:rsidRPr="005C5AA1">
        <w:rPr>
          <w:rFonts w:ascii="Arial" w:hAnsi="Arial"/>
          <w:color w:val="FF0000"/>
        </w:rPr>
        <w:t>também</w:t>
      </w:r>
      <w:r w:rsidRPr="005C5AA1">
        <w:rPr>
          <w:rFonts w:ascii="Arial" w:hAnsi="Arial"/>
          <w:color w:val="FF0000"/>
        </w:rPr>
        <w:t xml:space="preserve"> se será por meio de </w:t>
      </w:r>
      <w:r w:rsidR="005778A5" w:rsidRPr="005C5AA1">
        <w:rPr>
          <w:rFonts w:ascii="Arial" w:hAnsi="Arial"/>
          <w:color w:val="FF0000"/>
        </w:rPr>
        <w:t>óculo</w:t>
      </w:r>
      <w:r w:rsidRPr="005C5AA1">
        <w:rPr>
          <w:rFonts w:ascii="Arial" w:hAnsi="Arial"/>
          <w:color w:val="FF0000"/>
        </w:rPr>
        <w:t xml:space="preserve"> (incluir dimensões do mesmo) ou plataforma </w:t>
      </w:r>
      <w:r>
        <w:rPr>
          <w:rFonts w:ascii="Arial" w:hAnsi="Arial"/>
          <w:color w:val="FF0000"/>
        </w:rPr>
        <w:t>(incluir altura da plataforma).</w:t>
      </w:r>
    </w:p>
    <w:p w:rsid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  <w:szCs w:val="24"/>
        </w:rPr>
      </w:pPr>
    </w:p>
    <w:p w:rsidR="005944A8" w:rsidRPr="005944A8" w:rsidRDefault="00A06479" w:rsidP="005944A8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  <w:szCs w:val="24"/>
        </w:rPr>
      </w:pPr>
      <w:r w:rsidRPr="005944A8">
        <w:rPr>
          <w:rFonts w:ascii="Arial" w:hAnsi="Arial"/>
          <w:sz w:val="24"/>
          <w:szCs w:val="24"/>
        </w:rPr>
        <w:t>Instalações frigoríficas</w:t>
      </w:r>
      <w:r w:rsidR="005944A8" w:rsidRPr="005944A8">
        <w:rPr>
          <w:rFonts w:ascii="Arial" w:hAnsi="Arial"/>
          <w:sz w:val="24"/>
          <w:szCs w:val="24"/>
        </w:rPr>
        <w:t xml:space="preserve"> (Volume, Capacidade de armazenamento</w:t>
      </w:r>
      <w:r w:rsidR="005944A8">
        <w:rPr>
          <w:rFonts w:ascii="Arial" w:hAnsi="Arial"/>
          <w:sz w:val="24"/>
          <w:szCs w:val="24"/>
        </w:rPr>
        <w:t>,</w:t>
      </w:r>
      <w:r w:rsidR="005944A8" w:rsidRPr="005944A8">
        <w:rPr>
          <w:rFonts w:ascii="Arial" w:hAnsi="Arial"/>
          <w:sz w:val="24"/>
          <w:szCs w:val="24"/>
        </w:rPr>
        <w:t xml:space="preserve"> temperatura das câmaras ou outras instalaç</w:t>
      </w:r>
      <w:r w:rsidR="005944A8">
        <w:rPr>
          <w:rFonts w:ascii="Arial" w:hAnsi="Arial"/>
          <w:sz w:val="24"/>
          <w:szCs w:val="24"/>
        </w:rPr>
        <w:t xml:space="preserve">ões de frio </w:t>
      </w:r>
      <w:r w:rsidR="005944A8" w:rsidRPr="005944A8">
        <w:rPr>
          <w:rFonts w:ascii="Arial" w:hAnsi="Arial"/>
          <w:sz w:val="24"/>
          <w:szCs w:val="24"/>
        </w:rPr>
        <w:t>e altura do pé direito</w:t>
      </w:r>
      <w:r w:rsidR="005944A8">
        <w:rPr>
          <w:rFonts w:ascii="Arial" w:hAnsi="Arial"/>
          <w:sz w:val="24"/>
          <w:szCs w:val="24"/>
        </w:rPr>
        <w:t>)</w:t>
      </w:r>
      <w:r w:rsidR="005944A8" w:rsidRPr="005944A8">
        <w:rPr>
          <w:rFonts w:ascii="Arial" w:hAnsi="Arial"/>
          <w:sz w:val="24"/>
          <w:szCs w:val="24"/>
        </w:rPr>
        <w:t>.</w:t>
      </w:r>
    </w:p>
    <w:p w:rsidR="0043290A" w:rsidRPr="005944A8" w:rsidRDefault="005944A8" w:rsidP="005944A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  <w:r w:rsidRPr="005C5AA1">
        <w:rPr>
          <w:rFonts w:ascii="Arial" w:hAnsi="Arial"/>
          <w:color w:val="FF0000"/>
        </w:rPr>
        <w:t>Descrever</w:t>
      </w:r>
      <w:r>
        <w:rPr>
          <w:rFonts w:ascii="Arial" w:hAnsi="Arial"/>
          <w:color w:val="FF0000"/>
        </w:rPr>
        <w:t xml:space="preserve"> detalhadamente o tipo de câmara fria ou outro equipamento de frio a ser utilizado, a sua utilização, se é reversível ou não, o volume em m</w:t>
      </w:r>
      <w:r>
        <w:rPr>
          <w:rFonts w:ascii="Arial" w:hAnsi="Arial"/>
          <w:color w:val="FF0000"/>
          <w:vertAlign w:val="superscript"/>
        </w:rPr>
        <w:t>3</w:t>
      </w:r>
      <w:r>
        <w:rPr>
          <w:rFonts w:ascii="Arial" w:hAnsi="Arial"/>
          <w:color w:val="FF0000"/>
        </w:rPr>
        <w:t>, a capacidade total de armazenamento, respeitada a questã</w:t>
      </w:r>
      <w:r w:rsidR="0010219C">
        <w:rPr>
          <w:rFonts w:ascii="Arial" w:hAnsi="Arial"/>
          <w:color w:val="FF0000"/>
        </w:rPr>
        <w:t xml:space="preserve">o de espaçamento entre pallets </w:t>
      </w:r>
      <w:r>
        <w:rPr>
          <w:rFonts w:ascii="Arial" w:hAnsi="Arial"/>
          <w:color w:val="FF0000"/>
        </w:rPr>
        <w:t xml:space="preserve">ou outras questões tecnológicas envolvidas, além de temperatura máxima e mínima, velocidade do ar gerado e quaisquer outras considerações necessárias para melhor análise. Citar também o pé direito de cada câmara. </w:t>
      </w:r>
    </w:p>
    <w:p w:rsidR="008C1B37" w:rsidRDefault="005944A8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</w:t>
      </w:r>
      <w:r w:rsidR="00A06479">
        <w:rPr>
          <w:rFonts w:ascii="Arial" w:hAnsi="Arial"/>
          <w:sz w:val="24"/>
        </w:rPr>
        <w:t xml:space="preserve">âmaras </w:t>
      </w:r>
      <w:r w:rsidR="008C1B37">
        <w:rPr>
          <w:rFonts w:ascii="Arial" w:hAnsi="Arial"/>
          <w:sz w:val="24"/>
        </w:rPr>
        <w:t xml:space="preserve">de matéria-prima </w:t>
      </w:r>
      <w:r>
        <w:rPr>
          <w:rFonts w:ascii="Arial" w:hAnsi="Arial"/>
          <w:sz w:val="24"/>
        </w:rPr>
        <w:t>- recepção.</w:t>
      </w:r>
    </w:p>
    <w:p w:rsid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C</w:t>
      </w:r>
      <w:r w:rsidR="00685026" w:rsidRPr="00625941">
        <w:rPr>
          <w:rFonts w:ascii="Arial" w:hAnsi="Arial"/>
          <w:sz w:val="24"/>
        </w:rPr>
        <w:t xml:space="preserve">âmaras de </w:t>
      </w:r>
      <w:r w:rsidR="00625941" w:rsidRPr="00625941">
        <w:rPr>
          <w:rFonts w:ascii="Arial" w:hAnsi="Arial"/>
          <w:sz w:val="24"/>
        </w:rPr>
        <w:t xml:space="preserve">salga, </w:t>
      </w:r>
      <w:r w:rsidR="00685026" w:rsidRPr="00625941">
        <w:rPr>
          <w:rFonts w:ascii="Arial" w:hAnsi="Arial"/>
          <w:sz w:val="24"/>
        </w:rPr>
        <w:t>cura</w:t>
      </w:r>
      <w:r w:rsidR="00625941" w:rsidRPr="00625941">
        <w:rPr>
          <w:rFonts w:ascii="Arial" w:hAnsi="Arial"/>
          <w:sz w:val="24"/>
        </w:rPr>
        <w:t xml:space="preserve"> e/ou </w:t>
      </w:r>
      <w:r w:rsidR="00625941">
        <w:rPr>
          <w:rFonts w:ascii="Arial" w:hAnsi="Arial"/>
          <w:sz w:val="24"/>
        </w:rPr>
        <w:t xml:space="preserve">maturação. </w:t>
      </w:r>
      <w:r w:rsidR="00625941" w:rsidRPr="00625941">
        <w:rPr>
          <w:rFonts w:ascii="Arial" w:hAnsi="Arial"/>
          <w:color w:val="FF0000"/>
        </w:rPr>
        <w:t>Citar cada uma delas separadamente</w:t>
      </w:r>
      <w:r w:rsidR="00625941">
        <w:rPr>
          <w:rFonts w:ascii="Arial" w:hAnsi="Arial"/>
          <w:color w:val="FF0000"/>
        </w:rPr>
        <w:t>.</w:t>
      </w:r>
    </w:p>
    <w:p w:rsid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C</w:t>
      </w:r>
      <w:r w:rsidR="008C1B37" w:rsidRPr="00625941">
        <w:rPr>
          <w:rFonts w:ascii="Arial" w:hAnsi="Arial"/>
          <w:sz w:val="24"/>
        </w:rPr>
        <w:t>âmaras d</w:t>
      </w:r>
      <w:r w:rsidR="00685026" w:rsidRPr="00625941">
        <w:rPr>
          <w:rFonts w:ascii="Arial" w:hAnsi="Arial"/>
          <w:sz w:val="24"/>
        </w:rPr>
        <w:t>e produtos acabados</w:t>
      </w:r>
      <w:r w:rsidR="009464D3" w:rsidRPr="00625941">
        <w:rPr>
          <w:rFonts w:ascii="Arial" w:hAnsi="Arial"/>
          <w:sz w:val="24"/>
        </w:rPr>
        <w:t>.</w:t>
      </w:r>
    </w:p>
    <w:p w:rsidR="001F4E3A" w:rsidRPr="00625941" w:rsidRDefault="001F4E3A" w:rsidP="00ED77F3">
      <w:pPr>
        <w:widowControl w:val="0"/>
        <w:numPr>
          <w:ilvl w:val="0"/>
          <w:numId w:val="1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625941">
        <w:rPr>
          <w:rFonts w:ascii="Arial" w:hAnsi="Arial"/>
          <w:sz w:val="24"/>
        </w:rPr>
        <w:t>Outras.</w:t>
      </w:r>
    </w:p>
    <w:p w:rsidR="004A0F0F" w:rsidRDefault="004A0F0F" w:rsidP="00685026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928" w:right="-566"/>
        <w:jc w:val="both"/>
        <w:rPr>
          <w:rFonts w:ascii="Arial" w:hAnsi="Arial"/>
          <w:sz w:val="24"/>
        </w:rPr>
      </w:pPr>
    </w:p>
    <w:p w:rsidR="008C1B37" w:rsidRDefault="008C1B37" w:rsidP="0093754B">
      <w:pPr>
        <w:widowControl w:val="0"/>
        <w:numPr>
          <w:ilvl w:val="0"/>
          <w:numId w:val="2"/>
        </w:numPr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 w:rsidRPr="004A0F0F">
        <w:rPr>
          <w:rFonts w:ascii="Arial" w:hAnsi="Arial"/>
          <w:sz w:val="24"/>
        </w:rPr>
        <w:t>Descrever como serão os locais de armazenamento de produtos que não necessitem de resfriamento para serem estocados</w:t>
      </w:r>
    </w:p>
    <w:p w:rsidR="00FC5AC9" w:rsidRPr="004A0F0F" w:rsidRDefault="00FC5AC9" w:rsidP="00FC5AC9">
      <w:pPr>
        <w:widowControl w:val="0"/>
        <w:tabs>
          <w:tab w:val="left" w:pos="567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1288" w:right="-566"/>
        <w:jc w:val="both"/>
        <w:rPr>
          <w:rFonts w:ascii="Arial" w:hAnsi="Arial"/>
          <w:sz w:val="24"/>
        </w:rPr>
      </w:pPr>
    </w:p>
    <w:p w:rsidR="002637FC" w:rsidRDefault="002E4E15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Descrever</w:t>
      </w:r>
      <w:r w:rsidR="002637FC">
        <w:rPr>
          <w:rFonts w:ascii="Arial" w:hAnsi="Arial"/>
          <w:sz w:val="24"/>
        </w:rPr>
        <w:t xml:space="preserve"> como será o tipo de pavimentação externa do estabelecimento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2637FC" w:rsidRDefault="002637FC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Descrever como será o tipo de delimitação da </w:t>
      </w:r>
      <w:r w:rsidR="002E4E15">
        <w:rPr>
          <w:rFonts w:ascii="Arial" w:hAnsi="Arial"/>
          <w:sz w:val="24"/>
        </w:rPr>
        <w:t>área</w:t>
      </w:r>
      <w:r>
        <w:rPr>
          <w:rFonts w:ascii="Arial" w:hAnsi="Arial"/>
          <w:sz w:val="24"/>
        </w:rPr>
        <w:t xml:space="preserve"> externa.</w:t>
      </w:r>
    </w:p>
    <w:p w:rsidR="002637FC" w:rsidRDefault="002637FC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086F42" w:rsidRDefault="00086F42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Descrição dos uniformes dos </w:t>
      </w:r>
      <w:r w:rsidR="002E4E15">
        <w:rPr>
          <w:rFonts w:ascii="Arial" w:hAnsi="Arial"/>
          <w:sz w:val="24"/>
        </w:rPr>
        <w:t>funcionários</w:t>
      </w:r>
      <w:r w:rsidR="005778A5">
        <w:rPr>
          <w:rFonts w:ascii="Arial" w:hAnsi="Arial"/>
          <w:sz w:val="24"/>
        </w:rPr>
        <w:t xml:space="preserve"> e sua higienização</w:t>
      </w:r>
    </w:p>
    <w:p w:rsidR="00086F42" w:rsidRPr="005C5AA1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Detalhar quais serão as cores dos uniformes em cada seção, qual o sistema de higienização utilizado para lavagem dos uniformes e qual a </w:t>
      </w:r>
      <w:r w:rsidR="0035385B" w:rsidRPr="005C5AA1">
        <w:rPr>
          <w:rFonts w:ascii="Arial" w:hAnsi="Arial"/>
          <w:color w:val="FF0000"/>
        </w:rPr>
        <w:t>freqüência</w:t>
      </w:r>
      <w:r w:rsidRPr="005C5AA1">
        <w:rPr>
          <w:rFonts w:ascii="Arial" w:hAnsi="Arial"/>
          <w:color w:val="FF0000"/>
        </w:rPr>
        <w:t xml:space="preserve"> de troca dos </w:t>
      </w:r>
      <w:r w:rsidR="00FC5AC9" w:rsidRPr="005C5AA1">
        <w:rPr>
          <w:rFonts w:ascii="Arial" w:hAnsi="Arial"/>
          <w:color w:val="FF0000"/>
        </w:rPr>
        <w:t xml:space="preserve">mesmos. </w:t>
      </w:r>
      <w:r w:rsidR="005778A5">
        <w:rPr>
          <w:rFonts w:ascii="Arial" w:hAnsi="Arial"/>
          <w:color w:val="FF0000"/>
        </w:rPr>
        <w:t>De preferência, deve referenciar a legenda ou local na planta baixa neste item.</w:t>
      </w:r>
    </w:p>
    <w:p w:rsidR="00086F42" w:rsidRDefault="00086F42" w:rsidP="00ED77F3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sz w:val="24"/>
        </w:rPr>
      </w:pPr>
    </w:p>
    <w:p w:rsidR="00A06479" w:rsidRDefault="00A06479" w:rsidP="0093754B">
      <w:pPr>
        <w:widowControl w:val="0"/>
        <w:numPr>
          <w:ilvl w:val="0"/>
          <w:numId w:val="2"/>
        </w:numPr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right="-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Sede da inspeção estadual.</w:t>
      </w:r>
    </w:p>
    <w:p w:rsidR="00584CC7" w:rsidRPr="005C5AA1" w:rsidRDefault="00584CC7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both"/>
        <w:rPr>
          <w:rFonts w:ascii="Arial" w:hAnsi="Arial"/>
          <w:color w:val="FF0000"/>
        </w:rPr>
      </w:pPr>
      <w:r w:rsidRPr="005C5AA1">
        <w:rPr>
          <w:rFonts w:ascii="Arial" w:hAnsi="Arial"/>
          <w:color w:val="FF0000"/>
        </w:rPr>
        <w:t xml:space="preserve">Deve ser específico para uso do </w:t>
      </w:r>
      <w:r w:rsidR="004A1088">
        <w:rPr>
          <w:rFonts w:ascii="Arial" w:hAnsi="Arial"/>
          <w:color w:val="FF0000"/>
        </w:rPr>
        <w:t>SIM</w:t>
      </w:r>
      <w:r w:rsidRPr="005C5AA1">
        <w:rPr>
          <w:rFonts w:ascii="Arial" w:hAnsi="Arial"/>
          <w:color w:val="FF0000"/>
        </w:rPr>
        <w:t xml:space="preserve"> e ter banheiro privativo. Especificar os móveis como ex.: mesa, cadeira, armário, estante, ventilador, ar condicionado, computador, impressora, material de escritório (deve ter à disposição do Serviço), vestimentas para uso do fiscal, botas. Descrever a localização, se no corpo da </w:t>
      </w:r>
      <w:r w:rsidR="00414626" w:rsidRPr="005C5AA1">
        <w:rPr>
          <w:rFonts w:ascii="Arial" w:hAnsi="Arial"/>
          <w:color w:val="FF0000"/>
        </w:rPr>
        <w:t>indústria</w:t>
      </w:r>
      <w:r w:rsidRPr="005C5AA1">
        <w:rPr>
          <w:rFonts w:ascii="Arial" w:hAnsi="Arial"/>
          <w:color w:val="FF0000"/>
        </w:rPr>
        <w:t xml:space="preserve"> ou na área social.</w:t>
      </w:r>
    </w:p>
    <w:p w:rsidR="00A06479" w:rsidRDefault="00A06479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p w:rsidR="00A06479" w:rsidRDefault="00A06479" w:rsidP="004A108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Local</w:t>
      </w:r>
    </w:p>
    <w:p w:rsidR="00A06479" w:rsidRDefault="00A06479" w:rsidP="004A1088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</w:t>
      </w:r>
    </w:p>
    <w:p w:rsidR="00A06479" w:rsidRDefault="00A06479" w:rsidP="004A1088">
      <w:pPr>
        <w:pStyle w:val="Ttulo1"/>
        <w:jc w:val="left"/>
      </w:pPr>
      <w:r>
        <w:t>Assinatura da firma</w:t>
      </w:r>
    </w:p>
    <w:p w:rsidR="00A06479" w:rsidRDefault="00A06479" w:rsidP="00584CC7">
      <w:pPr>
        <w:widowControl w:val="0"/>
        <w:tabs>
          <w:tab w:val="left" w:pos="568"/>
          <w:tab w:val="left" w:pos="1468"/>
          <w:tab w:val="left" w:pos="2368"/>
          <w:tab w:val="left" w:pos="3268"/>
          <w:tab w:val="left" w:pos="4168"/>
          <w:tab w:val="left" w:pos="5068"/>
          <w:tab w:val="left" w:pos="5968"/>
          <w:tab w:val="left" w:pos="6868"/>
          <w:tab w:val="left" w:pos="7768"/>
          <w:tab w:val="left" w:pos="8668"/>
          <w:tab w:val="left" w:pos="9568"/>
        </w:tabs>
        <w:ind w:left="568" w:right="-566"/>
        <w:jc w:val="right"/>
        <w:rPr>
          <w:rFonts w:ascii="Arial" w:hAnsi="Arial"/>
          <w:sz w:val="24"/>
        </w:rPr>
      </w:pPr>
    </w:p>
    <w:sectPr w:rsidR="00A06479" w:rsidSect="004A1088">
      <w:headerReference w:type="default" r:id="rId7"/>
      <w:footerReference w:type="default" r:id="rId8"/>
      <w:endnotePr>
        <w:numFmt w:val="decimal"/>
      </w:endnotePr>
      <w:pgSz w:w="11905" w:h="16837"/>
      <w:pgMar w:top="1134" w:right="1416" w:bottom="850" w:left="1416" w:header="426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2EF" w:rsidRDefault="00D972EF">
      <w:r>
        <w:separator/>
      </w:r>
    </w:p>
  </w:endnote>
  <w:endnote w:type="continuationSeparator" w:id="1">
    <w:p w:rsidR="00D972EF" w:rsidRDefault="00D97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8A5" w:rsidRDefault="005778A5">
    <w:pPr>
      <w:widowControl w:val="0"/>
      <w:spacing w:line="240" w:lineRule="exact"/>
      <w:rPr>
        <w:sz w:val="24"/>
        <w:lang w:val="en-US"/>
      </w:rPr>
    </w:pPr>
  </w:p>
  <w:p w:rsidR="005778A5" w:rsidRPr="00443972" w:rsidRDefault="005778A5">
    <w:pPr>
      <w:widowControl w:val="0"/>
      <w:ind w:left="24" w:right="24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2EF" w:rsidRDefault="00D972EF">
      <w:r>
        <w:separator/>
      </w:r>
    </w:p>
  </w:footnote>
  <w:footnote w:type="continuationSeparator" w:id="1">
    <w:p w:rsidR="00D972EF" w:rsidRDefault="00D97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088" w:rsidRDefault="009806C3" w:rsidP="004A1088">
    <w:pPr>
      <w:pStyle w:val="Cabealho"/>
      <w:ind w:left="-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72.25pt;margin-top:20.75pt;width:321.55pt;height:59.65pt;z-index:-251658752;mso-position-horizontal-relative:page;mso-position-vertical-relative:page" filled="f" stroked="f">
          <v:textbox inset="0,0,0,0">
            <w:txbxContent>
              <w:p w:rsidR="004A1088" w:rsidRDefault="004A1088" w:rsidP="004A1088">
                <w:pPr>
                  <w:spacing w:before="11"/>
                  <w:ind w:left="494" w:right="757"/>
                  <w:jc w:val="center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MUNICIPAL</w:t>
                </w:r>
                <w:r>
                  <w:rPr>
                    <w:rFonts w:ascii="Arial"/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DE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rFonts w:ascii="Arial"/>
                    <w:b/>
                    <w:sz w:val="28"/>
                  </w:rPr>
                  <w:t>ITAJOBI</w:t>
                </w:r>
              </w:p>
              <w:p w:rsidR="004A1088" w:rsidRDefault="004A1088" w:rsidP="004A1088">
                <w:pPr>
                  <w:spacing w:before="160"/>
                  <w:ind w:left="485" w:right="757"/>
                  <w:jc w:val="center"/>
                  <w:rPr>
                    <w:rFonts w:ascii="Cambria" w:hAnsi="Cambria"/>
                    <w:i/>
                    <w:sz w:val="28"/>
                  </w:rPr>
                </w:pPr>
                <w:r>
                  <w:rPr>
                    <w:rFonts w:ascii="Cambria" w:hAnsi="Cambria"/>
                    <w:i/>
                    <w:w w:val="115"/>
                    <w:sz w:val="28"/>
                  </w:rPr>
                  <w:t>Serviço</w:t>
                </w:r>
                <w:r>
                  <w:rPr>
                    <w:rFonts w:ascii="Cambria" w:hAnsi="Cambria"/>
                    <w:i/>
                    <w:spacing w:val="-1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de</w:t>
                </w:r>
                <w:r>
                  <w:rPr>
                    <w:rFonts w:ascii="Cambria" w:hAnsi="Cambria"/>
                    <w:i/>
                    <w:spacing w:val="4"/>
                    <w:w w:val="115"/>
                    <w:sz w:val="28"/>
                  </w:rPr>
                  <w:t xml:space="preserve"> </w:t>
                </w:r>
                <w:r>
                  <w:rPr>
                    <w:rFonts w:ascii="Cambria" w:hAnsi="Cambria"/>
                    <w:i/>
                    <w:w w:val="115"/>
                    <w:sz w:val="28"/>
                  </w:rPr>
                  <w:t>Inspeção Municipal</w:t>
                </w:r>
              </w:p>
            </w:txbxContent>
          </v:textbox>
          <w10:wrap anchorx="page" anchory="page"/>
        </v:shape>
      </w:pict>
    </w:r>
    <w:r w:rsidR="004A1088" w:rsidRPr="004A1088">
      <w:rPr>
        <w:noProof/>
      </w:rPr>
      <w:drawing>
        <wp:inline distT="0" distB="0" distL="0" distR="0">
          <wp:extent cx="1690480" cy="711083"/>
          <wp:effectExtent l="19050" t="0" r="49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168" cy="7134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A1088">
      <w:t xml:space="preserve">                                                                                                          </w:t>
    </w:r>
    <w:r w:rsidR="004A1088" w:rsidRPr="004A1088">
      <w:rPr>
        <w:noProof/>
      </w:rPr>
      <w:drawing>
        <wp:inline distT="0" distB="0" distL="0" distR="0">
          <wp:extent cx="632956" cy="63610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79" cy="6382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A1088">
      <w:t xml:space="preserve"> </w:t>
    </w:r>
  </w:p>
  <w:p w:rsidR="004A1088" w:rsidRDefault="004A1088" w:rsidP="004A1088">
    <w:pPr>
      <w:pStyle w:val="Cabealho"/>
      <w:ind w:left="-14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7BD"/>
    <w:multiLevelType w:val="hybridMultilevel"/>
    <w:tmpl w:val="4B4C0BB6"/>
    <w:lvl w:ilvl="0" w:tplc="4AECD28E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7D745E3"/>
    <w:multiLevelType w:val="hybridMultilevel"/>
    <w:tmpl w:val="B15A804A"/>
    <w:lvl w:ilvl="0" w:tplc="31806D5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22F00864"/>
    <w:multiLevelType w:val="hybridMultilevel"/>
    <w:tmpl w:val="F32A4DBC"/>
    <w:lvl w:ilvl="0" w:tplc="F8346AB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7613CF"/>
    <w:multiLevelType w:val="hybridMultilevel"/>
    <w:tmpl w:val="8FC4ED90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3E823B89"/>
    <w:multiLevelType w:val="hybridMultilevel"/>
    <w:tmpl w:val="232E141C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480C3722"/>
    <w:multiLevelType w:val="hybridMultilevel"/>
    <w:tmpl w:val="E8EAE298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503247E3"/>
    <w:multiLevelType w:val="hybridMultilevel"/>
    <w:tmpl w:val="E58CDA0E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57A93F45"/>
    <w:multiLevelType w:val="hybridMultilevel"/>
    <w:tmpl w:val="66E26538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58590DE8"/>
    <w:multiLevelType w:val="hybridMultilevel"/>
    <w:tmpl w:val="567C697E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597F23B7"/>
    <w:multiLevelType w:val="hybridMultilevel"/>
    <w:tmpl w:val="5E80D944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9C05113"/>
    <w:multiLevelType w:val="hybridMultilevel"/>
    <w:tmpl w:val="B15A804A"/>
    <w:lvl w:ilvl="0" w:tplc="31806D5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5B0A6464"/>
    <w:multiLevelType w:val="hybridMultilevel"/>
    <w:tmpl w:val="88EC4E66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63FD38DB"/>
    <w:multiLevelType w:val="hybridMultilevel"/>
    <w:tmpl w:val="3424AC86"/>
    <w:lvl w:ilvl="0" w:tplc="08561B26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646E288D"/>
    <w:multiLevelType w:val="hybridMultilevel"/>
    <w:tmpl w:val="6A4EA264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76060DEF"/>
    <w:multiLevelType w:val="hybridMultilevel"/>
    <w:tmpl w:val="B63496CA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E4A2BE2"/>
    <w:multiLevelType w:val="hybridMultilevel"/>
    <w:tmpl w:val="CA5241E2"/>
    <w:lvl w:ilvl="0" w:tplc="001C86B4">
      <w:start w:val="1"/>
      <w:numFmt w:val="decimal"/>
      <w:lvlText w:val="%1."/>
      <w:lvlJc w:val="left"/>
      <w:pPr>
        <w:ind w:left="128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10"/>
  </w:num>
  <w:num w:numId="7">
    <w:abstractNumId w:val="15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33CFB"/>
    <w:rsid w:val="000701FF"/>
    <w:rsid w:val="00086F42"/>
    <w:rsid w:val="0010219C"/>
    <w:rsid w:val="00102FD5"/>
    <w:rsid w:val="00192552"/>
    <w:rsid w:val="001967C2"/>
    <w:rsid w:val="001B03D4"/>
    <w:rsid w:val="001D0B15"/>
    <w:rsid w:val="001F4E3A"/>
    <w:rsid w:val="002038E6"/>
    <w:rsid w:val="00215279"/>
    <w:rsid w:val="00256B70"/>
    <w:rsid w:val="002637FC"/>
    <w:rsid w:val="0028109C"/>
    <w:rsid w:val="002C1F03"/>
    <w:rsid w:val="002D58AF"/>
    <w:rsid w:val="002E4E15"/>
    <w:rsid w:val="003044E9"/>
    <w:rsid w:val="00331AFF"/>
    <w:rsid w:val="00347F78"/>
    <w:rsid w:val="0035385B"/>
    <w:rsid w:val="003854C8"/>
    <w:rsid w:val="003B69A0"/>
    <w:rsid w:val="003D3909"/>
    <w:rsid w:val="00413892"/>
    <w:rsid w:val="00414626"/>
    <w:rsid w:val="00425656"/>
    <w:rsid w:val="0043290A"/>
    <w:rsid w:val="00443972"/>
    <w:rsid w:val="00451491"/>
    <w:rsid w:val="00453FA5"/>
    <w:rsid w:val="0048409F"/>
    <w:rsid w:val="004A0F0F"/>
    <w:rsid w:val="004A1088"/>
    <w:rsid w:val="004C7300"/>
    <w:rsid w:val="0055407A"/>
    <w:rsid w:val="00573EF6"/>
    <w:rsid w:val="005778A5"/>
    <w:rsid w:val="00584CC7"/>
    <w:rsid w:val="005944A8"/>
    <w:rsid w:val="00597FBE"/>
    <w:rsid w:val="005C1B95"/>
    <w:rsid w:val="005C5AA1"/>
    <w:rsid w:val="005D50C3"/>
    <w:rsid w:val="006122BA"/>
    <w:rsid w:val="006254AC"/>
    <w:rsid w:val="00625941"/>
    <w:rsid w:val="00681A8C"/>
    <w:rsid w:val="00685026"/>
    <w:rsid w:val="006B33A1"/>
    <w:rsid w:val="006B7752"/>
    <w:rsid w:val="00702F0F"/>
    <w:rsid w:val="007065AE"/>
    <w:rsid w:val="007941FF"/>
    <w:rsid w:val="007B6724"/>
    <w:rsid w:val="007D3151"/>
    <w:rsid w:val="008071E6"/>
    <w:rsid w:val="008544E2"/>
    <w:rsid w:val="0086019C"/>
    <w:rsid w:val="00876868"/>
    <w:rsid w:val="00885A24"/>
    <w:rsid w:val="008C1B37"/>
    <w:rsid w:val="008C3169"/>
    <w:rsid w:val="008E0888"/>
    <w:rsid w:val="008E1886"/>
    <w:rsid w:val="008F5054"/>
    <w:rsid w:val="0093754B"/>
    <w:rsid w:val="0094228B"/>
    <w:rsid w:val="009464D3"/>
    <w:rsid w:val="00950277"/>
    <w:rsid w:val="009806C3"/>
    <w:rsid w:val="009B00C6"/>
    <w:rsid w:val="009F05B0"/>
    <w:rsid w:val="009F1046"/>
    <w:rsid w:val="00A06479"/>
    <w:rsid w:val="00A14BFC"/>
    <w:rsid w:val="00A15257"/>
    <w:rsid w:val="00A33CFB"/>
    <w:rsid w:val="00A54C1A"/>
    <w:rsid w:val="00A628C6"/>
    <w:rsid w:val="00A769AF"/>
    <w:rsid w:val="00AC20DE"/>
    <w:rsid w:val="00AD0EA1"/>
    <w:rsid w:val="00B07E1D"/>
    <w:rsid w:val="00B32D6D"/>
    <w:rsid w:val="00B6285D"/>
    <w:rsid w:val="00B72B1E"/>
    <w:rsid w:val="00BD37E9"/>
    <w:rsid w:val="00BE42C1"/>
    <w:rsid w:val="00BE474F"/>
    <w:rsid w:val="00BF0F0E"/>
    <w:rsid w:val="00BF1B9E"/>
    <w:rsid w:val="00C0336B"/>
    <w:rsid w:val="00C24CE3"/>
    <w:rsid w:val="00C47F91"/>
    <w:rsid w:val="00C7651F"/>
    <w:rsid w:val="00CA4BF7"/>
    <w:rsid w:val="00CA7601"/>
    <w:rsid w:val="00CB39E1"/>
    <w:rsid w:val="00CB79C1"/>
    <w:rsid w:val="00CC504C"/>
    <w:rsid w:val="00D05B99"/>
    <w:rsid w:val="00D25328"/>
    <w:rsid w:val="00D6311B"/>
    <w:rsid w:val="00D72D76"/>
    <w:rsid w:val="00D80483"/>
    <w:rsid w:val="00D86082"/>
    <w:rsid w:val="00D972EF"/>
    <w:rsid w:val="00DC7740"/>
    <w:rsid w:val="00DD3F21"/>
    <w:rsid w:val="00E118DB"/>
    <w:rsid w:val="00E20317"/>
    <w:rsid w:val="00E242C3"/>
    <w:rsid w:val="00E26F45"/>
    <w:rsid w:val="00E46644"/>
    <w:rsid w:val="00E53A44"/>
    <w:rsid w:val="00E675D0"/>
    <w:rsid w:val="00E76625"/>
    <w:rsid w:val="00E766C4"/>
    <w:rsid w:val="00EA0D80"/>
    <w:rsid w:val="00EA5407"/>
    <w:rsid w:val="00ED1C84"/>
    <w:rsid w:val="00ED77F3"/>
    <w:rsid w:val="00EF01C4"/>
    <w:rsid w:val="00EF3663"/>
    <w:rsid w:val="00F14E1C"/>
    <w:rsid w:val="00F15A48"/>
    <w:rsid w:val="00F4586E"/>
    <w:rsid w:val="00F53A25"/>
    <w:rsid w:val="00F60C4D"/>
    <w:rsid w:val="00F9188E"/>
    <w:rsid w:val="00FA701F"/>
    <w:rsid w:val="00FA7D83"/>
    <w:rsid w:val="00FB05EA"/>
    <w:rsid w:val="00FC5AC9"/>
    <w:rsid w:val="00FD5AE6"/>
    <w:rsid w:val="00FF4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44"/>
  </w:style>
  <w:style w:type="paragraph" w:styleId="Ttulo1">
    <w:name w:val="heading 1"/>
    <w:basedOn w:val="Normal"/>
    <w:next w:val="Normal"/>
    <w:qFormat/>
    <w:rsid w:val="00E53A44"/>
    <w:pPr>
      <w:keepNext/>
      <w:widowControl w:val="0"/>
      <w:tabs>
        <w:tab w:val="left" w:pos="568"/>
        <w:tab w:val="left" w:pos="1468"/>
        <w:tab w:val="left" w:pos="2368"/>
        <w:tab w:val="left" w:pos="3268"/>
        <w:tab w:val="left" w:pos="4168"/>
        <w:tab w:val="left" w:pos="5068"/>
        <w:tab w:val="left" w:pos="5968"/>
        <w:tab w:val="left" w:pos="6868"/>
        <w:tab w:val="left" w:pos="7768"/>
        <w:tab w:val="left" w:pos="8668"/>
        <w:tab w:val="left" w:pos="9568"/>
      </w:tabs>
      <w:ind w:left="568" w:right="-566"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E53A44"/>
  </w:style>
  <w:style w:type="table" w:styleId="Tabelacomgrade">
    <w:name w:val="Table Grid"/>
    <w:basedOn w:val="Tabelanormal"/>
    <w:uiPriority w:val="59"/>
    <w:rsid w:val="00D05B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439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3972"/>
  </w:style>
  <w:style w:type="paragraph" w:styleId="Rodap">
    <w:name w:val="footer"/>
    <w:basedOn w:val="Normal"/>
    <w:link w:val="RodapChar"/>
    <w:uiPriority w:val="99"/>
    <w:unhideWhenUsed/>
    <w:rsid w:val="004439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3972"/>
  </w:style>
  <w:style w:type="paragraph" w:styleId="Textodebalo">
    <w:name w:val="Balloon Text"/>
    <w:basedOn w:val="Normal"/>
    <w:link w:val="TextodebaloChar"/>
    <w:uiPriority w:val="99"/>
    <w:semiHidden/>
    <w:unhideWhenUsed/>
    <w:rsid w:val="004A10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1606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ECONMICO SANITRIO DO ESTABELECIMENTO</vt:lpstr>
    </vt:vector>
  </TitlesOfParts>
  <Company>CATI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ECONMICO SANITRIO DO ESTABELECIMENTO</dc:title>
  <dc:creator>SECRETARIA DA AGRICULTURA</dc:creator>
  <cp:lastModifiedBy>Prefeitura</cp:lastModifiedBy>
  <cp:revision>6</cp:revision>
  <dcterms:created xsi:type="dcterms:W3CDTF">2021-12-08T13:15:00Z</dcterms:created>
  <dcterms:modified xsi:type="dcterms:W3CDTF">2021-12-14T17:18:00Z</dcterms:modified>
</cp:coreProperties>
</file>